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9B74" w14:textId="531DE2D6" w:rsidR="00C54FCC" w:rsidRPr="00170D85" w:rsidRDefault="00C54FCC" w:rsidP="00C54FCC">
      <w:pPr>
        <w:rPr>
          <w:b/>
          <w:bCs/>
          <w:sz w:val="24"/>
          <w:szCs w:val="24"/>
        </w:rPr>
      </w:pPr>
      <w:r w:rsidRPr="504568C9">
        <w:rPr>
          <w:b/>
          <w:bCs/>
          <w:sz w:val="24"/>
          <w:szCs w:val="24"/>
        </w:rPr>
        <w:t>PRESS INFORMATION</w:t>
      </w:r>
      <w:r w:rsidRPr="504568C9">
        <w:rPr>
          <w:sz w:val="24"/>
          <w:szCs w:val="24"/>
        </w:rPr>
        <w:t xml:space="preserve"> – </w:t>
      </w:r>
      <w:r w:rsidR="00054FE7">
        <w:rPr>
          <w:b/>
          <w:bCs/>
          <w:sz w:val="24"/>
          <w:szCs w:val="24"/>
        </w:rPr>
        <w:t xml:space="preserve">Thursday </w:t>
      </w:r>
      <w:r w:rsidR="006000DA">
        <w:rPr>
          <w:b/>
          <w:bCs/>
          <w:sz w:val="24"/>
          <w:szCs w:val="24"/>
        </w:rPr>
        <w:t>2</w:t>
      </w:r>
      <w:r w:rsidRPr="504568C9">
        <w:rPr>
          <w:b/>
          <w:bCs/>
          <w:sz w:val="24"/>
          <w:szCs w:val="24"/>
        </w:rPr>
        <w:t xml:space="preserve"> </w:t>
      </w:r>
      <w:bookmarkStart w:id="0" w:name="_Int_IIVwD65D"/>
      <w:r w:rsidRPr="504568C9">
        <w:rPr>
          <w:b/>
          <w:bCs/>
          <w:sz w:val="24"/>
          <w:szCs w:val="24"/>
        </w:rPr>
        <w:t>February,</w:t>
      </w:r>
      <w:bookmarkEnd w:id="0"/>
      <w:r w:rsidRPr="504568C9">
        <w:rPr>
          <w:b/>
          <w:bCs/>
          <w:sz w:val="24"/>
          <w:szCs w:val="24"/>
        </w:rPr>
        <w:t xml:space="preserve"> 2024</w:t>
      </w:r>
    </w:p>
    <w:p w14:paraId="0A8C9074" w14:textId="77777777" w:rsidR="00C54FCC" w:rsidRPr="00AB2192" w:rsidRDefault="00C54FCC" w:rsidP="00C54FCC">
      <w:pPr>
        <w:rPr>
          <w:b/>
          <w:bCs/>
          <w:sz w:val="24"/>
          <w:szCs w:val="24"/>
        </w:rPr>
      </w:pPr>
    </w:p>
    <w:p w14:paraId="4D8E676A" w14:textId="3D59EFA6" w:rsidR="00C54FCC" w:rsidRDefault="00C54FCC" w:rsidP="00C54FCC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TOP MARKS FOR </w:t>
      </w:r>
      <w:r w:rsidRPr="00C54FCC">
        <w:rPr>
          <w:b/>
          <w:bCs/>
          <w:color w:val="000000" w:themeColor="text1"/>
          <w:sz w:val="28"/>
          <w:szCs w:val="28"/>
        </w:rPr>
        <w:t>MG4 EV</w:t>
      </w:r>
      <w:r>
        <w:rPr>
          <w:b/>
          <w:bCs/>
          <w:color w:val="000000" w:themeColor="text1"/>
          <w:sz w:val="28"/>
          <w:szCs w:val="28"/>
        </w:rPr>
        <w:t xml:space="preserve">: 5 STARS FROM GREEN NCAP </w:t>
      </w:r>
    </w:p>
    <w:p w14:paraId="6B222CF7" w14:textId="77777777" w:rsidR="00C54FCC" w:rsidRDefault="00C54FCC" w:rsidP="00C54FCC"/>
    <w:p w14:paraId="1923E94F" w14:textId="7B210074" w:rsidR="00C54FCC" w:rsidRPr="00A329B5" w:rsidRDefault="00C54FCC" w:rsidP="00C54FCC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MG4 SE Long Range achieves excellent results in Green NCAP </w:t>
      </w:r>
      <w:proofErr w:type="gramStart"/>
      <w:r>
        <w:rPr>
          <w:b/>
          <w:bCs/>
          <w:color w:val="000000" w:themeColor="text1"/>
          <w:sz w:val="24"/>
          <w:szCs w:val="24"/>
        </w:rPr>
        <w:t>rating</w:t>
      </w:r>
      <w:proofErr w:type="gramEnd"/>
    </w:p>
    <w:p w14:paraId="2E4EE76B" w14:textId="75CF7D17" w:rsidR="00C54FCC" w:rsidRDefault="00382A29" w:rsidP="00C54FCC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Maximum</w:t>
      </w:r>
      <w:r w:rsidR="00C54FCC" w:rsidRPr="00C54FCC">
        <w:rPr>
          <w:b/>
          <w:bCs/>
          <w:color w:val="000000" w:themeColor="text1"/>
          <w:sz w:val="24"/>
          <w:szCs w:val="24"/>
        </w:rPr>
        <w:t xml:space="preserve"> points scored in the Energy Efficiency Index and Greenhouse Index</w:t>
      </w:r>
    </w:p>
    <w:p w14:paraId="646EC0BA" w14:textId="3C1B6CD5" w:rsidR="00C54FCC" w:rsidRPr="00C54FCC" w:rsidRDefault="00C54FCC" w:rsidP="00C54FCC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C54FCC">
        <w:rPr>
          <w:b/>
          <w:bCs/>
          <w:color w:val="000000" w:themeColor="text1"/>
          <w:sz w:val="24"/>
          <w:szCs w:val="24"/>
        </w:rPr>
        <w:t>With an average score of 9</w:t>
      </w:r>
      <w:r>
        <w:rPr>
          <w:b/>
          <w:bCs/>
          <w:color w:val="000000" w:themeColor="text1"/>
          <w:sz w:val="24"/>
          <w:szCs w:val="24"/>
        </w:rPr>
        <w:t>5</w:t>
      </w:r>
      <w:r w:rsidRPr="00C54FCC">
        <w:rPr>
          <w:b/>
          <w:bCs/>
          <w:color w:val="000000" w:themeColor="text1"/>
          <w:sz w:val="24"/>
          <w:szCs w:val="24"/>
        </w:rPr>
        <w:t xml:space="preserve">% </w:t>
      </w:r>
      <w:r>
        <w:rPr>
          <w:b/>
          <w:bCs/>
          <w:color w:val="000000" w:themeColor="text1"/>
          <w:sz w:val="24"/>
          <w:szCs w:val="24"/>
        </w:rPr>
        <w:t>MG4 SE Long Range</w:t>
      </w:r>
      <w:r w:rsidRPr="00C54FCC">
        <w:rPr>
          <w:b/>
          <w:bCs/>
          <w:color w:val="000000" w:themeColor="text1"/>
          <w:sz w:val="24"/>
          <w:szCs w:val="24"/>
        </w:rPr>
        <w:t xml:space="preserve"> achieve</w:t>
      </w:r>
      <w:r w:rsidR="00382A29">
        <w:rPr>
          <w:b/>
          <w:bCs/>
          <w:color w:val="000000" w:themeColor="text1"/>
          <w:sz w:val="24"/>
          <w:szCs w:val="24"/>
        </w:rPr>
        <w:t>s</w:t>
      </w:r>
      <w:r w:rsidRPr="00C54FCC">
        <w:rPr>
          <w:b/>
          <w:bCs/>
          <w:color w:val="000000" w:themeColor="text1"/>
          <w:sz w:val="24"/>
          <w:szCs w:val="24"/>
        </w:rPr>
        <w:t xml:space="preserve"> a </w:t>
      </w:r>
      <w:proofErr w:type="gramStart"/>
      <w:r w:rsidRPr="00C54FCC">
        <w:rPr>
          <w:b/>
          <w:bCs/>
          <w:color w:val="000000" w:themeColor="text1"/>
          <w:sz w:val="24"/>
          <w:szCs w:val="24"/>
        </w:rPr>
        <w:t>5 star</w:t>
      </w:r>
      <w:proofErr w:type="gramEnd"/>
      <w:r w:rsidRPr="00C54FCC">
        <w:rPr>
          <w:b/>
          <w:bCs/>
          <w:color w:val="000000" w:themeColor="text1"/>
          <w:sz w:val="24"/>
          <w:szCs w:val="24"/>
        </w:rPr>
        <w:t xml:space="preserve"> rating</w:t>
      </w:r>
    </w:p>
    <w:p w14:paraId="47A8AB40" w14:textId="77777777" w:rsidR="00C54FCC" w:rsidRDefault="00C54FCC" w:rsidP="00C54FCC">
      <w:pPr>
        <w:pStyle w:val="ListParagraph"/>
        <w:spacing w:after="0" w:line="360" w:lineRule="auto"/>
        <w:rPr>
          <w:b/>
          <w:bCs/>
          <w:color w:val="000000" w:themeColor="text1"/>
          <w:sz w:val="24"/>
          <w:szCs w:val="24"/>
        </w:rPr>
      </w:pPr>
    </w:p>
    <w:p w14:paraId="5B68433C" w14:textId="3C0F659B" w:rsidR="00C54FCC" w:rsidRDefault="00C54FCC" w:rsidP="00C54FCC">
      <w:pPr>
        <w:spacing w:after="240" w:line="360" w:lineRule="auto"/>
        <w:jc w:val="both"/>
        <w:rPr>
          <w:sz w:val="24"/>
          <w:szCs w:val="24"/>
        </w:rPr>
      </w:pPr>
      <w:r w:rsidRPr="18500366">
        <w:rPr>
          <w:sz w:val="24"/>
          <w:szCs w:val="24"/>
        </w:rPr>
        <w:t xml:space="preserve">MG Motor </w:t>
      </w:r>
      <w:r>
        <w:rPr>
          <w:sz w:val="24"/>
          <w:szCs w:val="24"/>
        </w:rPr>
        <w:t>UK’s all electric hatchback, the MG4</w:t>
      </w:r>
      <w:r w:rsidRPr="00C54FCC">
        <w:rPr>
          <w:sz w:val="24"/>
          <w:szCs w:val="24"/>
        </w:rPr>
        <w:t> </w:t>
      </w:r>
      <w:r>
        <w:rPr>
          <w:sz w:val="24"/>
          <w:szCs w:val="24"/>
        </w:rPr>
        <w:t xml:space="preserve">SE Long Range, </w:t>
      </w:r>
      <w:r w:rsidRPr="00C54FCC">
        <w:rPr>
          <w:sz w:val="24"/>
          <w:szCs w:val="24"/>
        </w:rPr>
        <w:t>has been awarded top marks by Green NCAP, the industry-leading European emissions assessment programme.</w:t>
      </w:r>
    </w:p>
    <w:p w14:paraId="6B7D12F2" w14:textId="788A0344" w:rsidR="00C54FCC" w:rsidRDefault="00C54FCC" w:rsidP="00C54FCC">
      <w:pPr>
        <w:spacing w:after="240" w:line="360" w:lineRule="auto"/>
        <w:jc w:val="both"/>
        <w:rPr>
          <w:sz w:val="24"/>
          <w:szCs w:val="24"/>
        </w:rPr>
      </w:pPr>
      <w:r w:rsidRPr="00C54FCC">
        <w:rPr>
          <w:sz w:val="24"/>
          <w:szCs w:val="24"/>
        </w:rPr>
        <w:t xml:space="preserve">Green NCAP is an independent initiative which </w:t>
      </w:r>
      <w:r>
        <w:rPr>
          <w:sz w:val="24"/>
          <w:szCs w:val="24"/>
        </w:rPr>
        <w:t xml:space="preserve">measures cars on their efficiency, </w:t>
      </w:r>
      <w:proofErr w:type="gramStart"/>
      <w:r>
        <w:rPr>
          <w:sz w:val="24"/>
          <w:szCs w:val="24"/>
        </w:rPr>
        <w:t>emi</w:t>
      </w:r>
      <w:r w:rsidR="00A32A9A">
        <w:rPr>
          <w:sz w:val="24"/>
          <w:szCs w:val="24"/>
        </w:rPr>
        <w:t>s</w:t>
      </w:r>
      <w:r>
        <w:rPr>
          <w:sz w:val="24"/>
          <w:szCs w:val="24"/>
        </w:rPr>
        <w:t>sions</w:t>
      </w:r>
      <w:proofErr w:type="gramEnd"/>
      <w:r>
        <w:rPr>
          <w:sz w:val="24"/>
          <w:szCs w:val="24"/>
        </w:rPr>
        <w:t xml:space="preserve"> and </w:t>
      </w:r>
      <w:r w:rsidR="00A32A9A">
        <w:rPr>
          <w:sz w:val="24"/>
          <w:szCs w:val="24"/>
        </w:rPr>
        <w:t>environmental</w:t>
      </w:r>
      <w:r>
        <w:rPr>
          <w:sz w:val="24"/>
          <w:szCs w:val="24"/>
        </w:rPr>
        <w:t xml:space="preserve"> impact</w:t>
      </w:r>
      <w:r w:rsidR="00A32A9A">
        <w:rPr>
          <w:sz w:val="24"/>
          <w:szCs w:val="24"/>
        </w:rPr>
        <w:t xml:space="preserve"> under real world conditions. </w:t>
      </w:r>
      <w:r w:rsidR="00382A29">
        <w:rPr>
          <w:sz w:val="24"/>
          <w:szCs w:val="24"/>
        </w:rPr>
        <w:t>The organisation</w:t>
      </w:r>
      <w:r w:rsidR="00A32A9A">
        <w:rPr>
          <w:sz w:val="24"/>
          <w:szCs w:val="24"/>
        </w:rPr>
        <w:t xml:space="preserve"> aims to</w:t>
      </w:r>
      <w:r>
        <w:rPr>
          <w:sz w:val="24"/>
          <w:szCs w:val="24"/>
        </w:rPr>
        <w:t xml:space="preserve"> </w:t>
      </w:r>
      <w:r w:rsidRPr="00C54FCC">
        <w:rPr>
          <w:sz w:val="24"/>
          <w:szCs w:val="24"/>
        </w:rPr>
        <w:t>promote the development of cars which are clean</w:t>
      </w:r>
      <w:r w:rsidR="00A32A9A">
        <w:rPr>
          <w:sz w:val="24"/>
          <w:szCs w:val="24"/>
        </w:rPr>
        <w:t xml:space="preserve"> and energy efficient to</w:t>
      </w:r>
      <w:r w:rsidRPr="00C54FCC">
        <w:rPr>
          <w:sz w:val="24"/>
          <w:szCs w:val="24"/>
        </w:rPr>
        <w:t xml:space="preserve"> improve the quality of the air</w:t>
      </w:r>
      <w:r w:rsidR="00A32A9A">
        <w:rPr>
          <w:sz w:val="24"/>
          <w:szCs w:val="24"/>
        </w:rPr>
        <w:t xml:space="preserve"> that we breathe and</w:t>
      </w:r>
      <w:r w:rsidRPr="00C54FCC">
        <w:rPr>
          <w:sz w:val="24"/>
          <w:szCs w:val="24"/>
        </w:rPr>
        <w:t xml:space="preserve"> reduce global warming.</w:t>
      </w:r>
    </w:p>
    <w:p w14:paraId="3DA09759" w14:textId="1A960957" w:rsidR="00A32A9A" w:rsidRDefault="00A32A9A" w:rsidP="00C54FCC">
      <w:pPr>
        <w:spacing w:after="240" w:line="360" w:lineRule="auto"/>
        <w:jc w:val="both"/>
        <w:rPr>
          <w:sz w:val="24"/>
          <w:szCs w:val="24"/>
        </w:rPr>
      </w:pPr>
      <w:r w:rsidRPr="00A32A9A">
        <w:rPr>
          <w:sz w:val="24"/>
          <w:szCs w:val="24"/>
        </w:rPr>
        <w:t xml:space="preserve">As a </w:t>
      </w:r>
      <w:proofErr w:type="gramStart"/>
      <w:r w:rsidRPr="00A32A9A">
        <w:rPr>
          <w:sz w:val="24"/>
          <w:szCs w:val="24"/>
        </w:rPr>
        <w:t>fully-electric</w:t>
      </w:r>
      <w:proofErr w:type="gramEnd"/>
      <w:r w:rsidRPr="00A32A9A">
        <w:rPr>
          <w:sz w:val="24"/>
          <w:szCs w:val="24"/>
        </w:rPr>
        <w:t xml:space="preserve"> model, the MG</w:t>
      </w:r>
      <w:r>
        <w:rPr>
          <w:sz w:val="24"/>
          <w:szCs w:val="24"/>
        </w:rPr>
        <w:t>4</w:t>
      </w:r>
      <w:r w:rsidRPr="00A32A9A">
        <w:rPr>
          <w:sz w:val="24"/>
          <w:szCs w:val="24"/>
        </w:rPr>
        <w:t xml:space="preserve"> EV </w:t>
      </w:r>
      <w:r>
        <w:rPr>
          <w:sz w:val="24"/>
          <w:szCs w:val="24"/>
        </w:rPr>
        <w:t xml:space="preserve">SE Long Range </w:t>
      </w:r>
      <w:r w:rsidRPr="00A32A9A">
        <w:rPr>
          <w:sz w:val="24"/>
          <w:szCs w:val="24"/>
        </w:rPr>
        <w:t>score</w:t>
      </w:r>
      <w:r w:rsidR="00382A29">
        <w:rPr>
          <w:sz w:val="24"/>
          <w:szCs w:val="24"/>
        </w:rPr>
        <w:t>d</w:t>
      </w:r>
      <w:r w:rsidRPr="00A32A9A">
        <w:rPr>
          <w:sz w:val="24"/>
          <w:szCs w:val="24"/>
        </w:rPr>
        <w:t xml:space="preserve"> full marks in the </w:t>
      </w:r>
      <w:r>
        <w:rPr>
          <w:sz w:val="24"/>
          <w:szCs w:val="24"/>
        </w:rPr>
        <w:t xml:space="preserve">Clean Air Tests in both laboratory and road testing and </w:t>
      </w:r>
      <w:r w:rsidRPr="00A32A9A">
        <w:rPr>
          <w:sz w:val="24"/>
          <w:szCs w:val="24"/>
        </w:rPr>
        <w:t xml:space="preserve">rated 10/10 </w:t>
      </w:r>
      <w:r>
        <w:rPr>
          <w:sz w:val="24"/>
          <w:szCs w:val="24"/>
        </w:rPr>
        <w:t>on the</w:t>
      </w:r>
      <w:r w:rsidRPr="00A32A9A">
        <w:rPr>
          <w:sz w:val="24"/>
          <w:szCs w:val="24"/>
        </w:rPr>
        <w:t xml:space="preserve"> Clean Air </w:t>
      </w:r>
      <w:r>
        <w:rPr>
          <w:sz w:val="24"/>
          <w:szCs w:val="24"/>
        </w:rPr>
        <w:t>Index</w:t>
      </w:r>
      <w:r w:rsidRPr="00A32A9A">
        <w:rPr>
          <w:sz w:val="24"/>
          <w:szCs w:val="24"/>
        </w:rPr>
        <w:t xml:space="preserve">. In </w:t>
      </w:r>
      <w:r>
        <w:rPr>
          <w:sz w:val="24"/>
          <w:szCs w:val="24"/>
        </w:rPr>
        <w:t>the</w:t>
      </w:r>
      <w:r w:rsidRPr="00A32A9A">
        <w:rPr>
          <w:sz w:val="24"/>
          <w:szCs w:val="24"/>
        </w:rPr>
        <w:t xml:space="preserve"> Energy Efficiency</w:t>
      </w:r>
      <w:r>
        <w:rPr>
          <w:sz w:val="24"/>
          <w:szCs w:val="24"/>
        </w:rPr>
        <w:t xml:space="preserve"> tests</w:t>
      </w:r>
      <w:r w:rsidRPr="00A32A9A">
        <w:rPr>
          <w:sz w:val="24"/>
          <w:szCs w:val="24"/>
        </w:rPr>
        <w:t>, the MG</w:t>
      </w:r>
      <w:r>
        <w:rPr>
          <w:sz w:val="24"/>
          <w:szCs w:val="24"/>
        </w:rPr>
        <w:t>4</w:t>
      </w:r>
      <w:r w:rsidRPr="00A32A9A">
        <w:rPr>
          <w:sz w:val="24"/>
          <w:szCs w:val="24"/>
        </w:rPr>
        <w:t xml:space="preserve"> EV </w:t>
      </w:r>
      <w:r>
        <w:rPr>
          <w:sz w:val="24"/>
          <w:szCs w:val="24"/>
        </w:rPr>
        <w:t xml:space="preserve">SE Long Range </w:t>
      </w:r>
      <w:r w:rsidRPr="00A32A9A">
        <w:rPr>
          <w:sz w:val="24"/>
          <w:szCs w:val="24"/>
        </w:rPr>
        <w:t>was marked</w:t>
      </w:r>
      <w:r>
        <w:rPr>
          <w:sz w:val="24"/>
          <w:szCs w:val="24"/>
        </w:rPr>
        <w:t xml:space="preserve"> as ‘good’ – the highest ranking – for three out of 4 </w:t>
      </w:r>
      <w:r w:rsidR="00AD0E22">
        <w:rPr>
          <w:sz w:val="24"/>
          <w:szCs w:val="24"/>
        </w:rPr>
        <w:t>categories</w:t>
      </w:r>
      <w:r>
        <w:rPr>
          <w:sz w:val="24"/>
          <w:szCs w:val="24"/>
        </w:rPr>
        <w:t xml:space="preserve"> and </w:t>
      </w:r>
      <w:r w:rsidR="00054FE7">
        <w:rPr>
          <w:sz w:val="24"/>
          <w:szCs w:val="24"/>
        </w:rPr>
        <w:t>delivered an overall score of</w:t>
      </w:r>
      <w:r w:rsidRPr="00A32A9A">
        <w:rPr>
          <w:sz w:val="24"/>
          <w:szCs w:val="24"/>
        </w:rPr>
        <w:t xml:space="preserve"> at 9.2/10</w:t>
      </w:r>
      <w:r w:rsidR="00054FE7">
        <w:rPr>
          <w:sz w:val="24"/>
          <w:szCs w:val="24"/>
        </w:rPr>
        <w:t xml:space="preserve">. </w:t>
      </w:r>
    </w:p>
    <w:p w14:paraId="718D910F" w14:textId="30EA2335" w:rsidR="00A32A9A" w:rsidRDefault="00054FE7" w:rsidP="00C54FCC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Similarly, the MG4 EV SE Long </w:t>
      </w:r>
      <w:r w:rsidR="00382A29">
        <w:rPr>
          <w:sz w:val="24"/>
          <w:szCs w:val="24"/>
        </w:rPr>
        <w:t>R</w:t>
      </w:r>
      <w:r>
        <w:rPr>
          <w:sz w:val="24"/>
          <w:szCs w:val="24"/>
        </w:rPr>
        <w:t>ange delivered excellent results in the Green House Gases test scoring 10/10 in both the cold and warm test and a</w:t>
      </w:r>
      <w:r w:rsidR="002F029E">
        <w:rPr>
          <w:sz w:val="24"/>
          <w:szCs w:val="24"/>
        </w:rPr>
        <w:t xml:space="preserve"> rating of</w:t>
      </w:r>
      <w:r>
        <w:rPr>
          <w:sz w:val="24"/>
          <w:szCs w:val="24"/>
        </w:rPr>
        <w:t xml:space="preserve"> 9.4/10 overall. </w:t>
      </w:r>
    </w:p>
    <w:p w14:paraId="61916D1D" w14:textId="62DC1D42" w:rsidR="00054FE7" w:rsidRDefault="00054FE7" w:rsidP="00194D06">
      <w:pPr>
        <w:spacing w:after="24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Guy Pigounakis</w:t>
      </w:r>
      <w:r w:rsidRPr="00054FE7">
        <w:rPr>
          <w:sz w:val="24"/>
          <w:szCs w:val="24"/>
        </w:rPr>
        <w:t xml:space="preserve"> Commercial Director at MG Motor UK,</w:t>
      </w:r>
      <w:proofErr w:type="gramEnd"/>
      <w:r w:rsidRPr="00054FE7">
        <w:rPr>
          <w:sz w:val="24"/>
          <w:szCs w:val="24"/>
        </w:rPr>
        <w:t xml:space="preserve"> said: “</w:t>
      </w:r>
      <w:r w:rsidR="00194D06" w:rsidRPr="00194D06">
        <w:rPr>
          <w:sz w:val="24"/>
          <w:szCs w:val="24"/>
        </w:rPr>
        <w:t xml:space="preserve">Since the model’s launch as </w:t>
      </w:r>
      <w:r w:rsidR="00194D06">
        <w:rPr>
          <w:sz w:val="24"/>
          <w:szCs w:val="24"/>
        </w:rPr>
        <w:t>MG’s first all-</w:t>
      </w:r>
      <w:r w:rsidR="00194D06" w:rsidRPr="00194D06">
        <w:rPr>
          <w:sz w:val="24"/>
          <w:szCs w:val="24"/>
        </w:rPr>
        <w:t xml:space="preserve">electric </w:t>
      </w:r>
      <w:r w:rsidR="00194D06">
        <w:rPr>
          <w:sz w:val="24"/>
          <w:szCs w:val="24"/>
        </w:rPr>
        <w:t>hatchback</w:t>
      </w:r>
      <w:r w:rsidR="00194D06" w:rsidRPr="00194D06">
        <w:rPr>
          <w:sz w:val="24"/>
          <w:szCs w:val="24"/>
        </w:rPr>
        <w:t xml:space="preserve"> in 20</w:t>
      </w:r>
      <w:r w:rsidR="00194D06">
        <w:rPr>
          <w:sz w:val="24"/>
          <w:szCs w:val="24"/>
        </w:rPr>
        <w:t>22</w:t>
      </w:r>
      <w:r w:rsidR="00194D06" w:rsidRPr="00194D06">
        <w:rPr>
          <w:sz w:val="24"/>
          <w:szCs w:val="24"/>
        </w:rPr>
        <w:t xml:space="preserve">, the </w:t>
      </w:r>
      <w:r w:rsidR="00194D06">
        <w:rPr>
          <w:sz w:val="24"/>
          <w:szCs w:val="24"/>
        </w:rPr>
        <w:t>MG4 EV</w:t>
      </w:r>
      <w:r w:rsidR="00194D06" w:rsidRPr="00194D06">
        <w:rPr>
          <w:sz w:val="24"/>
          <w:szCs w:val="24"/>
        </w:rPr>
        <w:t xml:space="preserve"> has made sustainable, zero-emission </w:t>
      </w:r>
      <w:r w:rsidR="00194D06">
        <w:rPr>
          <w:sz w:val="24"/>
          <w:szCs w:val="24"/>
        </w:rPr>
        <w:t>motoring</w:t>
      </w:r>
      <w:r w:rsidR="00194D06" w:rsidRPr="00194D06">
        <w:rPr>
          <w:sz w:val="24"/>
          <w:szCs w:val="24"/>
        </w:rPr>
        <w:t xml:space="preserve"> a</w:t>
      </w:r>
      <w:r w:rsidR="00194D06">
        <w:rPr>
          <w:sz w:val="24"/>
          <w:szCs w:val="24"/>
        </w:rPr>
        <w:t>ccessible</w:t>
      </w:r>
      <w:r w:rsidR="00194D06" w:rsidRPr="00194D06">
        <w:rPr>
          <w:sz w:val="24"/>
          <w:szCs w:val="24"/>
        </w:rPr>
        <w:t xml:space="preserve"> for </w:t>
      </w:r>
      <w:r w:rsidR="00382A29">
        <w:rPr>
          <w:sz w:val="24"/>
          <w:szCs w:val="24"/>
        </w:rPr>
        <w:t xml:space="preserve">many </w:t>
      </w:r>
      <w:r w:rsidR="00194D06" w:rsidRPr="00194D06">
        <w:rPr>
          <w:sz w:val="24"/>
          <w:szCs w:val="24"/>
        </w:rPr>
        <w:t>thousands of customers</w:t>
      </w:r>
      <w:r w:rsidR="00194D06">
        <w:rPr>
          <w:sz w:val="24"/>
          <w:szCs w:val="24"/>
        </w:rPr>
        <w:t>.</w:t>
      </w:r>
      <w:r w:rsidR="009838B2">
        <w:rPr>
          <w:sz w:val="24"/>
          <w:szCs w:val="24"/>
        </w:rPr>
        <w:t xml:space="preserve"> And we will continue to offer our customers cars that are enjoyable to drive whilst achieving high standards with key organisations like Green NCAP</w:t>
      </w:r>
      <w:r w:rsidRPr="00054FE7">
        <w:rPr>
          <w:sz w:val="24"/>
          <w:szCs w:val="24"/>
        </w:rPr>
        <w:t>.</w:t>
      </w:r>
      <w:r w:rsidR="00194D06">
        <w:rPr>
          <w:sz w:val="24"/>
          <w:szCs w:val="24"/>
        </w:rPr>
        <w:t>”</w:t>
      </w:r>
    </w:p>
    <w:p w14:paraId="6273B3EC" w14:textId="11832F69" w:rsidR="00194D06" w:rsidRDefault="00194D06" w:rsidP="00194D06">
      <w:pPr>
        <w:spacing w:after="240" w:line="360" w:lineRule="auto"/>
        <w:jc w:val="both"/>
        <w:rPr>
          <w:sz w:val="24"/>
          <w:szCs w:val="24"/>
        </w:rPr>
      </w:pPr>
      <w:r w:rsidRPr="00194D06">
        <w:rPr>
          <w:sz w:val="24"/>
          <w:szCs w:val="24"/>
        </w:rPr>
        <w:t xml:space="preserve">The MG4 EV is the second highest-selling electric car </w:t>
      </w:r>
      <w:r>
        <w:rPr>
          <w:sz w:val="24"/>
          <w:szCs w:val="24"/>
        </w:rPr>
        <w:t>of 2023</w:t>
      </w:r>
      <w:r w:rsidRPr="00194D06">
        <w:rPr>
          <w:sz w:val="24"/>
          <w:szCs w:val="24"/>
        </w:rPr>
        <w:t>, offer</w:t>
      </w:r>
      <w:r w:rsidR="00382A29">
        <w:rPr>
          <w:sz w:val="24"/>
          <w:szCs w:val="24"/>
        </w:rPr>
        <w:t>ing</w:t>
      </w:r>
      <w:r w:rsidRPr="00194D06">
        <w:rPr>
          <w:sz w:val="24"/>
          <w:szCs w:val="24"/>
        </w:rPr>
        <w:t xml:space="preserve"> customers style, practicality and outstanding value </w:t>
      </w:r>
      <w:r w:rsidR="00CD19E6">
        <w:rPr>
          <w:sz w:val="24"/>
          <w:szCs w:val="24"/>
        </w:rPr>
        <w:t>and</w:t>
      </w:r>
      <w:r w:rsidR="00382A29">
        <w:rPr>
          <w:sz w:val="24"/>
          <w:szCs w:val="24"/>
        </w:rPr>
        <w:t xml:space="preserve"> it</w:t>
      </w:r>
      <w:r w:rsidRPr="00194D06">
        <w:rPr>
          <w:sz w:val="24"/>
          <w:szCs w:val="24"/>
        </w:rPr>
        <w:t xml:space="preserve"> has secured more than 30</w:t>
      </w:r>
      <w:r w:rsidR="00382A29">
        <w:rPr>
          <w:sz w:val="24"/>
          <w:szCs w:val="24"/>
        </w:rPr>
        <w:t xml:space="preserve"> major</w:t>
      </w:r>
      <w:r w:rsidRPr="00194D06">
        <w:rPr>
          <w:sz w:val="24"/>
          <w:szCs w:val="24"/>
        </w:rPr>
        <w:t xml:space="preserve"> award wins, including an impressive nine ‘Car of the Year’ titles.</w:t>
      </w:r>
    </w:p>
    <w:p w14:paraId="493EE299" w14:textId="24A4D45D" w:rsidR="00C54FCC" w:rsidRPr="0083377B" w:rsidRDefault="00C54FCC" w:rsidP="00194D06">
      <w:pPr>
        <w:spacing w:after="240" w:line="360" w:lineRule="auto"/>
        <w:jc w:val="both"/>
        <w:rPr>
          <w:b/>
          <w:bCs/>
          <w:sz w:val="24"/>
          <w:szCs w:val="24"/>
        </w:rPr>
      </w:pPr>
      <w:r w:rsidRPr="0083377B">
        <w:rPr>
          <w:b/>
          <w:bCs/>
          <w:sz w:val="24"/>
          <w:szCs w:val="24"/>
        </w:rPr>
        <w:lastRenderedPageBreak/>
        <w:t>- ENDS –</w:t>
      </w:r>
    </w:p>
    <w:p w14:paraId="0C87ED7D" w14:textId="77777777" w:rsidR="00C54FCC" w:rsidRPr="0083377B" w:rsidRDefault="00C54FCC" w:rsidP="00C54FCC">
      <w:pPr>
        <w:spacing w:after="240" w:line="360" w:lineRule="auto"/>
        <w:jc w:val="both"/>
        <w:rPr>
          <w:b/>
          <w:bCs/>
          <w:sz w:val="24"/>
          <w:szCs w:val="24"/>
        </w:rPr>
      </w:pPr>
      <w:r w:rsidRPr="0083377B">
        <w:rPr>
          <w:b/>
          <w:bCs/>
          <w:sz w:val="24"/>
          <w:szCs w:val="24"/>
        </w:rPr>
        <w:t>Notes to editors</w:t>
      </w:r>
      <w:r>
        <w:rPr>
          <w:b/>
          <w:bCs/>
          <w:sz w:val="24"/>
          <w:szCs w:val="24"/>
        </w:rPr>
        <w:t>.</w:t>
      </w:r>
    </w:p>
    <w:p w14:paraId="2BF3735B" w14:textId="77777777" w:rsidR="00C54FCC" w:rsidRPr="000D5DC7" w:rsidRDefault="00C54FCC" w:rsidP="00C54FCC">
      <w:pPr>
        <w:jc w:val="both"/>
        <w:rPr>
          <w:b/>
          <w:bCs/>
          <w:sz w:val="24"/>
          <w:szCs w:val="24"/>
        </w:rPr>
      </w:pPr>
      <w:r w:rsidRPr="000D5DC7">
        <w:rPr>
          <w:b/>
          <w:bCs/>
          <w:sz w:val="24"/>
          <w:szCs w:val="24"/>
        </w:rPr>
        <w:t>About MG</w:t>
      </w:r>
    </w:p>
    <w:p w14:paraId="359D3E47" w14:textId="77777777" w:rsidR="00C54FCC" w:rsidRPr="000D5DC7" w:rsidRDefault="00C54FCC" w:rsidP="00C54FCC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 xml:space="preserve">Established in 1924, MG Motor boasts a storied legacy that spans almost a century. Our roots are deeply anchored in our maiden venture, the MG 14/28 Super Sports car, a masterpiece crafted by the iconic Cecil Kimber. Steeped in innovation and fuelled by a commitment to the future, our focus has shifted electrifyingly towards envisioning sustainable and accessible mobility for all. </w:t>
      </w:r>
    </w:p>
    <w:p w14:paraId="6C6B09EC" w14:textId="77777777" w:rsidR="00C54FCC" w:rsidRPr="000D5DC7" w:rsidRDefault="00C54FCC" w:rsidP="00C54FCC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>Today, our values are reflected in the MG4 EV, an award-winning hatchback which underlines our commitment to delivering forward-thinking, technologically advanced and exhilarating electric vehicles.</w:t>
      </w:r>
    </w:p>
    <w:p w14:paraId="6168A4A9" w14:textId="77777777" w:rsidR="00C54FCC" w:rsidRPr="000D5DC7" w:rsidRDefault="00C54FCC" w:rsidP="00C54FCC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 xml:space="preserve">MG Motor’s dedication is simple yet profound: democratising mobility. Our diverse lineup, featuring petrol, electric, and hybrid vehicles, encompasses versatile hatchbacks, functional station wagons, and spacious SUVs, all brimming with cutting-edge technology. </w:t>
      </w:r>
    </w:p>
    <w:p w14:paraId="0681C00A" w14:textId="77777777" w:rsidR="00C54FCC" w:rsidRPr="000D5DC7" w:rsidRDefault="00C54FCC" w:rsidP="00C54FCC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>Every MG vehicle is a testament to world-class design and is reinforced by our generous 7-year/</w:t>
      </w:r>
      <w:r>
        <w:rPr>
          <w:sz w:val="24"/>
          <w:szCs w:val="24"/>
        </w:rPr>
        <w:t>80</w:t>
      </w:r>
      <w:r w:rsidRPr="000D5DC7">
        <w:rPr>
          <w:sz w:val="24"/>
          <w:szCs w:val="24"/>
        </w:rPr>
        <w:t>,000-mile</w:t>
      </w:r>
      <w:r>
        <w:rPr>
          <w:sz w:val="24"/>
          <w:szCs w:val="24"/>
        </w:rPr>
        <w:t>s</w:t>
      </w:r>
      <w:r w:rsidRPr="000D5DC7">
        <w:rPr>
          <w:sz w:val="24"/>
          <w:szCs w:val="24"/>
        </w:rPr>
        <w:t xml:space="preserve"> manufacturer's warranty.</w:t>
      </w:r>
    </w:p>
    <w:p w14:paraId="3AB0EE8A" w14:textId="77777777" w:rsidR="00C54FCC" w:rsidRDefault="00C54FCC" w:rsidP="00C54FCC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 xml:space="preserve">Discover more about MG Motor, our range, and our expansive sales network by visiting our website at </w:t>
      </w:r>
      <w:hyperlink r:id="rId7" w:history="1">
        <w:r w:rsidRPr="00231761">
          <w:rPr>
            <w:rStyle w:val="Hyperlink"/>
            <w:sz w:val="24"/>
            <w:szCs w:val="24"/>
          </w:rPr>
          <w:t>https://www.mg.co.uk/</w:t>
        </w:r>
      </w:hyperlink>
    </w:p>
    <w:p w14:paraId="30BBF2BC" w14:textId="77777777" w:rsidR="00C54FCC" w:rsidRDefault="00C54FCC" w:rsidP="00C54FCC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 xml:space="preserve">For a detailed look into our vehicles, high-resolution imagery, and comprehensive specifications, please explore </w:t>
      </w:r>
      <w:hyperlink r:id="rId8" w:history="1">
        <w:r w:rsidRPr="00231761">
          <w:rPr>
            <w:rStyle w:val="Hyperlink"/>
            <w:sz w:val="24"/>
            <w:szCs w:val="24"/>
          </w:rPr>
          <w:t>https://www.mg.co.uk/media-centre</w:t>
        </w:r>
      </w:hyperlink>
    </w:p>
    <w:p w14:paraId="355BDE87" w14:textId="77777777" w:rsidR="00C54FCC" w:rsidRPr="0059719A" w:rsidRDefault="00C54FCC" w:rsidP="00C54FCC">
      <w:pPr>
        <w:spacing w:line="256" w:lineRule="auto"/>
      </w:pPr>
      <w:r w:rsidRPr="0059719A">
        <w:rPr>
          <w:b/>
          <w:bCs/>
        </w:rPr>
        <w:t>MG Press Office</w:t>
      </w:r>
      <w:r w:rsidRPr="0059719A">
        <w:rPr>
          <w:b/>
          <w:bCs/>
        </w:rPr>
        <w:br/>
      </w:r>
      <w:r w:rsidRPr="0059719A">
        <w:t>T: +44 (0)3301 756940</w:t>
      </w:r>
      <w:r w:rsidRPr="0059719A">
        <w:br/>
        <w:t>E: </w:t>
      </w:r>
      <w:hyperlink r:id="rId9" w:tgtFrame="_blank" w:history="1">
        <w:r w:rsidRPr="0059719A">
          <w:rPr>
            <w:rStyle w:val="Hyperlink"/>
          </w:rPr>
          <w:t>pr@mg.co.uk</w:t>
        </w:r>
      </w:hyperlink>
      <w:r>
        <w:br/>
      </w:r>
      <w:hyperlink r:id="rId10" w:tgtFrame="_blank" w:history="1">
        <w:r w:rsidRPr="0059719A">
          <w:rPr>
            <w:rStyle w:val="Hyperlink"/>
          </w:rPr>
          <w:t>www.mg.co.uk</w:t>
        </w:r>
      </w:hyperlink>
    </w:p>
    <w:p w14:paraId="2074BEC8" w14:textId="77777777" w:rsidR="00C54FCC" w:rsidRPr="00D95567" w:rsidRDefault="00C54FCC" w:rsidP="00C54FCC">
      <w:pPr>
        <w:spacing w:after="0" w:line="240" w:lineRule="auto"/>
        <w:jc w:val="both"/>
        <w:rPr>
          <w:sz w:val="24"/>
          <w:szCs w:val="24"/>
        </w:rPr>
      </w:pPr>
    </w:p>
    <w:p w14:paraId="39C7BB0D" w14:textId="77777777" w:rsidR="00C54FCC" w:rsidRPr="00C30911" w:rsidRDefault="00C54FCC" w:rsidP="00C54FCC">
      <w:pPr>
        <w:jc w:val="both"/>
      </w:pPr>
    </w:p>
    <w:p w14:paraId="0D1916A8" w14:textId="77777777" w:rsidR="00082152" w:rsidRDefault="00082152"/>
    <w:sectPr w:rsidR="00082152" w:rsidSect="00C54FCC">
      <w:headerReference w:type="default" r:id="rId11"/>
      <w:footerReference w:type="default" r:id="rId12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87E5" w14:textId="77777777" w:rsidR="00D81C3D" w:rsidRDefault="00D81C3D">
      <w:pPr>
        <w:spacing w:after="0" w:line="240" w:lineRule="auto"/>
      </w:pPr>
      <w:r>
        <w:separator/>
      </w:r>
    </w:p>
  </w:endnote>
  <w:endnote w:type="continuationSeparator" w:id="0">
    <w:p w14:paraId="7D0E5931" w14:textId="77777777" w:rsidR="00D81C3D" w:rsidRDefault="00D8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438DA620" w14:textId="77777777" w:rsidTr="3055A9A5">
      <w:tc>
        <w:tcPr>
          <w:tcW w:w="3213" w:type="dxa"/>
        </w:tcPr>
        <w:p w14:paraId="59A7A9B5" w14:textId="77777777" w:rsidR="00136FA5" w:rsidRDefault="00136FA5" w:rsidP="3055A9A5">
          <w:pPr>
            <w:pStyle w:val="Header"/>
            <w:ind w:left="-115"/>
          </w:pPr>
        </w:p>
      </w:tc>
      <w:tc>
        <w:tcPr>
          <w:tcW w:w="3213" w:type="dxa"/>
        </w:tcPr>
        <w:p w14:paraId="10266424" w14:textId="77777777" w:rsidR="00136FA5" w:rsidRDefault="00136FA5" w:rsidP="3055A9A5">
          <w:pPr>
            <w:pStyle w:val="Header"/>
            <w:jc w:val="center"/>
          </w:pPr>
        </w:p>
      </w:tc>
      <w:tc>
        <w:tcPr>
          <w:tcW w:w="3213" w:type="dxa"/>
        </w:tcPr>
        <w:p w14:paraId="2BDC7552" w14:textId="77777777" w:rsidR="00136FA5" w:rsidRDefault="00136FA5" w:rsidP="3055A9A5">
          <w:pPr>
            <w:pStyle w:val="Header"/>
            <w:ind w:right="-115"/>
            <w:jc w:val="right"/>
          </w:pPr>
        </w:p>
      </w:tc>
    </w:tr>
  </w:tbl>
  <w:p w14:paraId="2C2B0393" w14:textId="77777777" w:rsidR="00136FA5" w:rsidRDefault="00136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9805" w14:textId="77777777" w:rsidR="00D81C3D" w:rsidRDefault="00D81C3D">
      <w:pPr>
        <w:spacing w:after="0" w:line="240" w:lineRule="auto"/>
      </w:pPr>
      <w:r>
        <w:separator/>
      </w:r>
    </w:p>
  </w:footnote>
  <w:footnote w:type="continuationSeparator" w:id="0">
    <w:p w14:paraId="2202C64A" w14:textId="77777777" w:rsidR="00D81C3D" w:rsidRDefault="00D8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A4A2" w14:textId="77777777" w:rsidR="00136FA5" w:rsidRDefault="00000000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4F387ECD" wp14:editId="45655085">
          <wp:simplePos x="0" y="0"/>
          <wp:positionH relativeFrom="column">
            <wp:posOffset>5181770</wp:posOffset>
          </wp:positionH>
          <wp:positionV relativeFrom="paragraph">
            <wp:posOffset>-285115</wp:posOffset>
          </wp:positionV>
          <wp:extent cx="1565255" cy="8191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99" cy="824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3BBC8E" w14:textId="77777777" w:rsidR="00136FA5" w:rsidRPr="00114DFF" w:rsidRDefault="00000000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6CBD8E64" w14:textId="77777777" w:rsidR="00136FA5" w:rsidRPr="003C3465" w:rsidRDefault="00000000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>
      <w:rPr>
        <w:rFonts w:ascii="Helvetica" w:hAnsi="Helvetica" w:cs="Helvetica"/>
        <w:sz w:val="20"/>
        <w:szCs w:val="20"/>
        <w:lang w:val="de-DE"/>
      </w:rPr>
      <w:t>(</w:t>
    </w:r>
    <w:r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3F0C8771" w14:textId="2B253932" w:rsidR="00136FA5" w:rsidRPr="006670AF" w:rsidRDefault="00CD19E6">
    <w:pPr>
      <w:pStyle w:val="Header"/>
      <w:rPr>
        <w:rFonts w:ascii="Helvetica" w:hAnsi="Helvetica" w:cs="Helvetic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B5AB72" wp14:editId="0F46D34F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87630" b="87630"/>
              <wp:wrapNone/>
              <wp:docPr id="1411752388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0F637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8.8pt,11.85pt" to="54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" strokecolor="black [3213]" strokeweight="1pt">
              <v:stroke joinstyle="miter"/>
              <v:shadow on="t" color="black" opacity="26214f" origin="-.5,-.5" offset=".74836mm,.74836mm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5A9C"/>
    <w:multiLevelType w:val="hybridMultilevel"/>
    <w:tmpl w:val="44BAEC5E"/>
    <w:lvl w:ilvl="0" w:tplc="CBBED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18A9E"/>
    <w:multiLevelType w:val="hybridMultilevel"/>
    <w:tmpl w:val="FE00030E"/>
    <w:lvl w:ilvl="0" w:tplc="B1267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3FEE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A8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C2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0D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A1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7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5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C5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969104">
    <w:abstractNumId w:val="1"/>
  </w:num>
  <w:num w:numId="2" w16cid:durableId="45876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CC"/>
    <w:rsid w:val="00054FE7"/>
    <w:rsid w:val="00082152"/>
    <w:rsid w:val="001347DD"/>
    <w:rsid w:val="00136FA5"/>
    <w:rsid w:val="00194D06"/>
    <w:rsid w:val="002F029E"/>
    <w:rsid w:val="00361497"/>
    <w:rsid w:val="00382A29"/>
    <w:rsid w:val="004A108E"/>
    <w:rsid w:val="006000DA"/>
    <w:rsid w:val="009838B2"/>
    <w:rsid w:val="00A32A9A"/>
    <w:rsid w:val="00AD0E22"/>
    <w:rsid w:val="00B81E32"/>
    <w:rsid w:val="00C54FCC"/>
    <w:rsid w:val="00C86D5A"/>
    <w:rsid w:val="00CD19E6"/>
    <w:rsid w:val="00D25D15"/>
    <w:rsid w:val="00D81C3D"/>
    <w:rsid w:val="00DE7D58"/>
    <w:rsid w:val="00E9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66855"/>
  <w15:chartTrackingRefBased/>
  <w15:docId w15:val="{99D21A25-D9AF-4DAF-B5D8-8D3A0B5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CC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FCC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C5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FCC"/>
    <w:rPr>
      <w:kern w:val="0"/>
    </w:rPr>
  </w:style>
  <w:style w:type="character" w:styleId="Hyperlink">
    <w:name w:val="Hyperlink"/>
    <w:basedOn w:val="DefaultParagraphFont"/>
    <w:uiPriority w:val="99"/>
    <w:unhideWhenUsed/>
    <w:rsid w:val="00C54F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.co.uk/media-cent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g.co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g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mg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Webb</dc:creator>
  <cp:keywords/>
  <dc:description/>
  <cp:lastModifiedBy>Heather Webb</cp:lastModifiedBy>
  <cp:revision>3</cp:revision>
  <dcterms:created xsi:type="dcterms:W3CDTF">2024-02-02T09:10:00Z</dcterms:created>
  <dcterms:modified xsi:type="dcterms:W3CDTF">2024-02-02T14:07:00Z</dcterms:modified>
</cp:coreProperties>
</file>