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0595" w14:textId="7F7B65B9" w:rsidR="00B905E6" w:rsidRPr="00657C45" w:rsidRDefault="00B905E6" w:rsidP="00B905E6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PRESS INFORMATION –</w:t>
      </w:r>
      <w:r w:rsidR="002C71B3">
        <w:rPr>
          <w:b/>
          <w:bCs/>
          <w:sz w:val="24"/>
          <w:szCs w:val="24"/>
        </w:rPr>
        <w:t xml:space="preserve"> </w:t>
      </w:r>
      <w:r w:rsidR="006605DA">
        <w:rPr>
          <w:b/>
          <w:bCs/>
          <w:sz w:val="24"/>
          <w:szCs w:val="24"/>
        </w:rPr>
        <w:t xml:space="preserve">Tuesday </w:t>
      </w:r>
      <w:r w:rsidR="0075605C">
        <w:rPr>
          <w:b/>
          <w:bCs/>
          <w:sz w:val="24"/>
          <w:szCs w:val="24"/>
        </w:rPr>
        <w:t>8</w:t>
      </w:r>
      <w:r w:rsidR="0075605C" w:rsidRPr="0075605C">
        <w:rPr>
          <w:b/>
          <w:bCs/>
          <w:sz w:val="24"/>
          <w:szCs w:val="24"/>
          <w:vertAlign w:val="superscript"/>
        </w:rPr>
        <w:t>th</w:t>
      </w:r>
      <w:r w:rsidR="0075605C">
        <w:rPr>
          <w:b/>
          <w:bCs/>
          <w:sz w:val="24"/>
          <w:szCs w:val="24"/>
        </w:rPr>
        <w:t xml:space="preserve"> August </w:t>
      </w:r>
      <w:r w:rsidR="00691B26">
        <w:rPr>
          <w:b/>
          <w:bCs/>
          <w:sz w:val="24"/>
          <w:szCs w:val="24"/>
        </w:rPr>
        <w:t>2023</w:t>
      </w:r>
    </w:p>
    <w:p w14:paraId="720DB81D" w14:textId="558FFCF5" w:rsidR="712F1B21" w:rsidRDefault="712F1B21" w:rsidP="76C42E2C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London,</w:t>
      </w:r>
      <w:r w:rsidR="3BA74E03" w:rsidRPr="76C42E2C">
        <w:rPr>
          <w:b/>
          <w:bCs/>
          <w:sz w:val="24"/>
          <w:szCs w:val="24"/>
        </w:rPr>
        <w:t xml:space="preserve"> UK</w:t>
      </w:r>
      <w:r w:rsidR="338BB5E8" w:rsidRPr="76C42E2C">
        <w:rPr>
          <w:b/>
          <w:bCs/>
          <w:sz w:val="24"/>
          <w:szCs w:val="24"/>
        </w:rPr>
        <w:t xml:space="preserve"> </w:t>
      </w:r>
    </w:p>
    <w:p w14:paraId="1775F7ED" w14:textId="77777777" w:rsidR="00B905E6" w:rsidRPr="00AB2192" w:rsidRDefault="00B905E6" w:rsidP="00B905E6">
      <w:pPr>
        <w:rPr>
          <w:b/>
          <w:bCs/>
          <w:sz w:val="24"/>
          <w:szCs w:val="24"/>
        </w:rPr>
      </w:pPr>
    </w:p>
    <w:p w14:paraId="062B8D58" w14:textId="43414ACF" w:rsidR="712F1B21" w:rsidRDefault="1021E43F" w:rsidP="6A70CBB0">
      <w:pPr>
        <w:jc w:val="center"/>
        <w:rPr>
          <w:b/>
          <w:bCs/>
          <w:sz w:val="28"/>
          <w:szCs w:val="28"/>
        </w:rPr>
      </w:pPr>
      <w:bookmarkStart w:id="0" w:name="_Int_US3xfYtT"/>
      <w:r w:rsidRPr="6A70CBB0">
        <w:rPr>
          <w:b/>
          <w:bCs/>
          <w:sz w:val="28"/>
          <w:szCs w:val="28"/>
        </w:rPr>
        <w:t xml:space="preserve">MG </w:t>
      </w:r>
      <w:bookmarkStart w:id="1" w:name="_Int_Jc3qs8Qp"/>
      <w:r w:rsidRPr="6A70CBB0">
        <w:rPr>
          <w:b/>
          <w:bCs/>
          <w:sz w:val="28"/>
          <w:szCs w:val="28"/>
        </w:rPr>
        <w:t xml:space="preserve">TAKES </w:t>
      </w:r>
      <w:bookmarkStart w:id="2" w:name="_Int_G2yxJejB"/>
      <w:r w:rsidRPr="6A70CBB0">
        <w:rPr>
          <w:b/>
          <w:bCs/>
          <w:sz w:val="28"/>
          <w:szCs w:val="28"/>
        </w:rPr>
        <w:t>YO</w:t>
      </w:r>
      <w:bookmarkEnd w:id="0"/>
      <w:r w:rsidRPr="6A70CBB0">
        <w:rPr>
          <w:b/>
          <w:bCs/>
          <w:sz w:val="28"/>
          <w:szCs w:val="28"/>
        </w:rPr>
        <w:t>U EVEN</w:t>
      </w:r>
      <w:bookmarkEnd w:id="1"/>
      <w:r w:rsidR="000D4301" w:rsidRPr="6A70CBB0">
        <w:rPr>
          <w:b/>
          <w:bCs/>
          <w:sz w:val="28"/>
          <w:szCs w:val="28"/>
        </w:rPr>
        <w:t xml:space="preserve"> FUR</w:t>
      </w:r>
      <w:bookmarkEnd w:id="2"/>
      <w:r w:rsidR="000D4301" w:rsidRPr="6A70CBB0">
        <w:rPr>
          <w:b/>
          <w:bCs/>
          <w:sz w:val="28"/>
          <w:szCs w:val="28"/>
        </w:rPr>
        <w:t>THER</w:t>
      </w:r>
    </w:p>
    <w:p w14:paraId="51ADE4D3" w14:textId="53CEB65E" w:rsidR="712F1B21" w:rsidRDefault="29492F1A" w:rsidP="76C42E2C">
      <w:pPr>
        <w:jc w:val="center"/>
        <w:rPr>
          <w:b/>
          <w:bCs/>
          <w:sz w:val="28"/>
          <w:szCs w:val="28"/>
        </w:rPr>
      </w:pPr>
      <w:r w:rsidRPr="6A70CBB0">
        <w:rPr>
          <w:b/>
          <w:bCs/>
          <w:sz w:val="28"/>
          <w:szCs w:val="28"/>
        </w:rPr>
        <w:t>WITH</w:t>
      </w:r>
      <w:r w:rsidR="06CB1593" w:rsidRPr="6A70CBB0">
        <w:rPr>
          <w:b/>
          <w:bCs/>
          <w:sz w:val="28"/>
          <w:szCs w:val="28"/>
        </w:rPr>
        <w:t xml:space="preserve"> THE </w:t>
      </w:r>
      <w:r w:rsidR="7E4EDBB4" w:rsidRPr="6A70CBB0">
        <w:rPr>
          <w:b/>
          <w:bCs/>
          <w:sz w:val="28"/>
          <w:szCs w:val="28"/>
        </w:rPr>
        <w:t xml:space="preserve">NEW </w:t>
      </w:r>
      <w:r w:rsidR="21120C96" w:rsidRPr="6A70CBB0">
        <w:rPr>
          <w:b/>
          <w:bCs/>
          <w:sz w:val="28"/>
          <w:szCs w:val="28"/>
        </w:rPr>
        <w:t xml:space="preserve">MG4 EV </w:t>
      </w:r>
      <w:r w:rsidR="0075605C" w:rsidRPr="6A70CBB0">
        <w:rPr>
          <w:b/>
          <w:bCs/>
          <w:sz w:val="28"/>
          <w:szCs w:val="28"/>
        </w:rPr>
        <w:t xml:space="preserve">EXTENDED RANGE </w:t>
      </w:r>
    </w:p>
    <w:p w14:paraId="44450ECD" w14:textId="21CAEC1F" w:rsidR="002D1F1E" w:rsidRPr="002D1F1E" w:rsidRDefault="002D1F1E" w:rsidP="6A70CBB0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sz w:val="24"/>
          <w:szCs w:val="24"/>
        </w:rPr>
      </w:pPr>
      <w:r w:rsidRPr="0AE3F355">
        <w:rPr>
          <w:rFonts w:eastAsia="Times New Roman"/>
          <w:b/>
          <w:bCs/>
          <w:sz w:val="24"/>
          <w:szCs w:val="24"/>
        </w:rPr>
        <w:t>MG4</w:t>
      </w:r>
      <w:r w:rsidR="0889B20A" w:rsidRPr="0AE3F355">
        <w:rPr>
          <w:rFonts w:eastAsia="Times New Roman"/>
          <w:b/>
          <w:bCs/>
          <w:sz w:val="24"/>
          <w:szCs w:val="24"/>
        </w:rPr>
        <w:t xml:space="preserve"> </w:t>
      </w:r>
      <w:r w:rsidR="31DB7C5D" w:rsidRPr="0AE3F355">
        <w:rPr>
          <w:rFonts w:eastAsia="Times New Roman"/>
          <w:b/>
          <w:bCs/>
          <w:sz w:val="24"/>
          <w:szCs w:val="24"/>
        </w:rPr>
        <w:t xml:space="preserve">EV </w:t>
      </w:r>
      <w:r w:rsidRPr="0AE3F355">
        <w:rPr>
          <w:rFonts w:eastAsia="Times New Roman"/>
          <w:b/>
          <w:bCs/>
          <w:sz w:val="24"/>
          <w:szCs w:val="24"/>
        </w:rPr>
        <w:t>Extended Range</w:t>
      </w:r>
      <w:r w:rsidR="3F6326D1" w:rsidRPr="0AE3F355">
        <w:rPr>
          <w:rFonts w:eastAsia="Times New Roman"/>
          <w:b/>
          <w:bCs/>
          <w:sz w:val="24"/>
          <w:szCs w:val="24"/>
        </w:rPr>
        <w:t xml:space="preserve"> is the</w:t>
      </w:r>
      <w:r w:rsidR="00A61D76" w:rsidRPr="0AE3F355">
        <w:rPr>
          <w:rFonts w:eastAsia="Times New Roman"/>
          <w:b/>
          <w:bCs/>
          <w:sz w:val="24"/>
          <w:szCs w:val="24"/>
        </w:rPr>
        <w:t xml:space="preserve"> EV that</w:t>
      </w:r>
      <w:r w:rsidR="3EEDED56" w:rsidRPr="0AE3F355">
        <w:rPr>
          <w:rFonts w:eastAsia="Times New Roman"/>
          <w:b/>
          <w:bCs/>
          <w:sz w:val="24"/>
          <w:szCs w:val="24"/>
        </w:rPr>
        <w:t xml:space="preserve"> </w:t>
      </w:r>
      <w:r w:rsidR="00A61D76" w:rsidRPr="0AE3F355">
        <w:rPr>
          <w:rFonts w:eastAsia="Times New Roman"/>
          <w:b/>
          <w:bCs/>
          <w:sz w:val="24"/>
          <w:szCs w:val="24"/>
        </w:rPr>
        <w:t xml:space="preserve">goes the </w:t>
      </w:r>
      <w:proofErr w:type="gramStart"/>
      <w:r w:rsidR="00A61D76" w:rsidRPr="0AE3F355">
        <w:rPr>
          <w:rFonts w:eastAsia="Times New Roman"/>
          <w:b/>
          <w:bCs/>
          <w:sz w:val="24"/>
          <w:szCs w:val="24"/>
        </w:rPr>
        <w:t>distance</w:t>
      </w:r>
      <w:proofErr w:type="gramEnd"/>
    </w:p>
    <w:p w14:paraId="75BDBE40" w14:textId="306DA1B3" w:rsidR="002D1F1E" w:rsidRPr="002D1F1E" w:rsidRDefault="6D955797" w:rsidP="6A70CBB0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sz w:val="24"/>
          <w:szCs w:val="24"/>
        </w:rPr>
      </w:pPr>
      <w:r w:rsidRPr="6A70CBB0">
        <w:rPr>
          <w:rFonts w:eastAsia="Times New Roman"/>
          <w:b/>
          <w:bCs/>
          <w:sz w:val="24"/>
          <w:szCs w:val="24"/>
        </w:rPr>
        <w:t>C</w:t>
      </w:r>
      <w:r w:rsidR="002D1F1E" w:rsidRPr="6A70CBB0">
        <w:rPr>
          <w:rFonts w:eastAsia="Times New Roman"/>
          <w:b/>
          <w:bCs/>
          <w:sz w:val="24"/>
          <w:szCs w:val="24"/>
        </w:rPr>
        <w:t xml:space="preserve">apable of </w:t>
      </w:r>
      <w:r w:rsidR="00F978D4">
        <w:rPr>
          <w:rFonts w:eastAsia="Times New Roman"/>
          <w:b/>
          <w:bCs/>
          <w:sz w:val="24"/>
          <w:szCs w:val="24"/>
        </w:rPr>
        <w:t xml:space="preserve">up to </w:t>
      </w:r>
      <w:r w:rsidR="00903D30" w:rsidRPr="6A70CBB0">
        <w:rPr>
          <w:rFonts w:eastAsia="Times New Roman"/>
          <w:b/>
          <w:bCs/>
          <w:sz w:val="24"/>
          <w:szCs w:val="24"/>
        </w:rPr>
        <w:t>32</w:t>
      </w:r>
      <w:r w:rsidR="005177F6" w:rsidRPr="6A70CBB0">
        <w:rPr>
          <w:rFonts w:eastAsia="Times New Roman"/>
          <w:b/>
          <w:bCs/>
          <w:sz w:val="24"/>
          <w:szCs w:val="24"/>
        </w:rPr>
        <w:t>3</w:t>
      </w:r>
      <w:r w:rsidR="002D1F1E" w:rsidRPr="6A70CBB0">
        <w:rPr>
          <w:rFonts w:eastAsia="Times New Roman"/>
          <w:b/>
          <w:bCs/>
          <w:sz w:val="24"/>
          <w:szCs w:val="24"/>
        </w:rPr>
        <w:t xml:space="preserve"> </w:t>
      </w:r>
      <w:r w:rsidR="00903D30" w:rsidRPr="6A70CBB0">
        <w:rPr>
          <w:rFonts w:eastAsia="Times New Roman"/>
          <w:b/>
          <w:bCs/>
          <w:sz w:val="24"/>
          <w:szCs w:val="24"/>
        </w:rPr>
        <w:t>mile</w:t>
      </w:r>
      <w:r w:rsidR="002D1F1E" w:rsidRPr="6A70CBB0">
        <w:rPr>
          <w:rFonts w:eastAsia="Times New Roman"/>
          <w:b/>
          <w:bCs/>
          <w:sz w:val="24"/>
          <w:szCs w:val="24"/>
        </w:rPr>
        <w:t>s</w:t>
      </w:r>
      <w:r w:rsidR="00350C1F" w:rsidRPr="6A70CBB0">
        <w:rPr>
          <w:rFonts w:eastAsia="Times New Roman"/>
          <w:b/>
          <w:bCs/>
          <w:sz w:val="24"/>
          <w:szCs w:val="24"/>
        </w:rPr>
        <w:t>*</w:t>
      </w:r>
      <w:r w:rsidR="00903D30" w:rsidRPr="6A70CBB0">
        <w:rPr>
          <w:rFonts w:eastAsia="Times New Roman"/>
          <w:b/>
          <w:bCs/>
          <w:sz w:val="24"/>
          <w:szCs w:val="24"/>
        </w:rPr>
        <w:t xml:space="preserve"> </w:t>
      </w:r>
      <w:r w:rsidR="005E6A57" w:rsidRPr="6A70CBB0">
        <w:rPr>
          <w:rFonts w:eastAsia="Times New Roman"/>
          <w:b/>
          <w:bCs/>
          <w:sz w:val="24"/>
          <w:szCs w:val="24"/>
        </w:rPr>
        <w:t>between charges</w:t>
      </w:r>
    </w:p>
    <w:p w14:paraId="20E8E4B5" w14:textId="40691072" w:rsidR="002D1F1E" w:rsidRPr="00D23DE1" w:rsidRDefault="6BDCAD1A" w:rsidP="6A70CBB0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sz w:val="24"/>
          <w:szCs w:val="24"/>
        </w:rPr>
      </w:pPr>
      <w:r w:rsidRPr="6A70CBB0">
        <w:rPr>
          <w:rFonts w:eastAsia="Times New Roman"/>
          <w:b/>
          <w:bCs/>
          <w:sz w:val="24"/>
          <w:szCs w:val="24"/>
        </w:rPr>
        <w:t>Available</w:t>
      </w:r>
      <w:r w:rsidR="002D1F1E" w:rsidRPr="6A70CBB0">
        <w:rPr>
          <w:rFonts w:eastAsia="Times New Roman"/>
          <w:b/>
          <w:bCs/>
          <w:sz w:val="24"/>
          <w:szCs w:val="24"/>
        </w:rPr>
        <w:t xml:space="preserve"> from just </w:t>
      </w:r>
      <w:r w:rsidR="008201FB" w:rsidRPr="6A70CBB0">
        <w:rPr>
          <w:rFonts w:eastAsia="Times New Roman"/>
          <w:b/>
          <w:bCs/>
          <w:sz w:val="24"/>
          <w:szCs w:val="24"/>
        </w:rPr>
        <w:t xml:space="preserve">£36,495 with </w:t>
      </w:r>
      <w:r w:rsidR="756F7223" w:rsidRPr="6A70CBB0">
        <w:rPr>
          <w:rFonts w:eastAsia="Times New Roman"/>
          <w:b/>
          <w:bCs/>
          <w:sz w:val="24"/>
          <w:szCs w:val="24"/>
        </w:rPr>
        <w:t xml:space="preserve">the </w:t>
      </w:r>
      <w:r w:rsidR="00541D2E" w:rsidRPr="6A70CBB0">
        <w:rPr>
          <w:rFonts w:eastAsia="Times New Roman"/>
          <w:b/>
          <w:bCs/>
          <w:sz w:val="24"/>
          <w:szCs w:val="24"/>
        </w:rPr>
        <w:t>range-topping</w:t>
      </w:r>
      <w:r w:rsidR="008201FB" w:rsidRPr="6A70CBB0">
        <w:rPr>
          <w:rFonts w:eastAsia="Times New Roman"/>
          <w:b/>
          <w:bCs/>
          <w:sz w:val="24"/>
          <w:szCs w:val="24"/>
        </w:rPr>
        <w:t xml:space="preserve"> </w:t>
      </w:r>
      <w:r w:rsidR="000C2F71" w:rsidRPr="6A70CBB0">
        <w:rPr>
          <w:rFonts w:eastAsia="Times New Roman"/>
          <w:b/>
          <w:bCs/>
          <w:sz w:val="24"/>
          <w:szCs w:val="24"/>
        </w:rPr>
        <w:t xml:space="preserve">Trophy </w:t>
      </w:r>
      <w:r w:rsidR="00541D2E" w:rsidRPr="6A70CBB0">
        <w:rPr>
          <w:rFonts w:eastAsia="Times New Roman"/>
          <w:b/>
          <w:bCs/>
          <w:sz w:val="24"/>
          <w:szCs w:val="24"/>
        </w:rPr>
        <w:t xml:space="preserve">specification </w:t>
      </w:r>
      <w:r w:rsidR="008201FB" w:rsidRPr="6A70CBB0">
        <w:rPr>
          <w:rFonts w:eastAsia="Times New Roman"/>
          <w:b/>
          <w:bCs/>
          <w:sz w:val="24"/>
          <w:szCs w:val="24"/>
        </w:rPr>
        <w:t>as standard</w:t>
      </w:r>
    </w:p>
    <w:p w14:paraId="470D69DF" w14:textId="4B562C95" w:rsidR="00D23DE1" w:rsidRPr="002D1F1E" w:rsidRDefault="007F5579" w:rsidP="002D1F1E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sz w:val="24"/>
          <w:szCs w:val="24"/>
        </w:rPr>
      </w:pPr>
      <w:r w:rsidRPr="6A70CBB0">
        <w:rPr>
          <w:rFonts w:eastAsia="Times New Roman"/>
          <w:b/>
          <w:bCs/>
          <w:sz w:val="24"/>
          <w:szCs w:val="24"/>
        </w:rPr>
        <w:t xml:space="preserve">Completes the </w:t>
      </w:r>
      <w:r w:rsidR="008D2A10">
        <w:rPr>
          <w:rFonts w:eastAsia="Times New Roman"/>
          <w:b/>
          <w:bCs/>
          <w:sz w:val="24"/>
          <w:szCs w:val="24"/>
        </w:rPr>
        <w:t xml:space="preserve">multi award winning </w:t>
      </w:r>
      <w:r w:rsidRPr="6A70CBB0">
        <w:rPr>
          <w:rFonts w:eastAsia="Times New Roman"/>
          <w:b/>
          <w:bCs/>
          <w:sz w:val="24"/>
          <w:szCs w:val="24"/>
        </w:rPr>
        <w:t xml:space="preserve">MG4 EV range alongside the new high performance </w:t>
      </w:r>
      <w:proofErr w:type="gramStart"/>
      <w:r w:rsidRPr="6A70CBB0">
        <w:rPr>
          <w:rFonts w:eastAsia="Times New Roman"/>
          <w:b/>
          <w:bCs/>
          <w:sz w:val="24"/>
          <w:szCs w:val="24"/>
        </w:rPr>
        <w:t>XPOWER</w:t>
      </w:r>
      <w:proofErr w:type="gramEnd"/>
    </w:p>
    <w:p w14:paraId="12688C3E" w14:textId="54D87A54" w:rsidR="00D7297B" w:rsidRDefault="00D7297B" w:rsidP="6A70CBB0">
      <w:pPr>
        <w:spacing w:beforeAutospacing="1" w:afterAutospacing="1" w:line="360" w:lineRule="auto"/>
        <w:rPr>
          <w:rFonts w:eastAsia="Times New Roman"/>
          <w:sz w:val="24"/>
          <w:szCs w:val="24"/>
        </w:rPr>
      </w:pPr>
      <w:r w:rsidRPr="6A70CBB0">
        <w:rPr>
          <w:rFonts w:eastAsia="Times New Roman"/>
          <w:sz w:val="24"/>
          <w:szCs w:val="24"/>
        </w:rPr>
        <w:t xml:space="preserve">MG Motor UK has </w:t>
      </w:r>
      <w:r w:rsidR="000E7E80" w:rsidRPr="6A70CBB0">
        <w:rPr>
          <w:rFonts w:eastAsia="Times New Roman"/>
          <w:sz w:val="24"/>
          <w:szCs w:val="24"/>
        </w:rPr>
        <w:t xml:space="preserve">revealed </w:t>
      </w:r>
      <w:r w:rsidR="00BF56CC" w:rsidRPr="6A70CBB0">
        <w:rPr>
          <w:rFonts w:eastAsia="Times New Roman"/>
          <w:sz w:val="24"/>
          <w:szCs w:val="24"/>
        </w:rPr>
        <w:t xml:space="preserve">the </w:t>
      </w:r>
      <w:r w:rsidR="001D362F" w:rsidRPr="6A70CBB0">
        <w:rPr>
          <w:rFonts w:eastAsia="Times New Roman"/>
          <w:sz w:val="24"/>
          <w:szCs w:val="24"/>
        </w:rPr>
        <w:t xml:space="preserve">official pricing </w:t>
      </w:r>
      <w:r w:rsidR="000D4301" w:rsidRPr="6A70CBB0">
        <w:rPr>
          <w:rFonts w:eastAsia="Times New Roman"/>
          <w:sz w:val="24"/>
          <w:szCs w:val="24"/>
        </w:rPr>
        <w:t>and specification of its new MG4</w:t>
      </w:r>
      <w:r w:rsidR="008D2A10">
        <w:rPr>
          <w:rFonts w:eastAsia="Times New Roman"/>
          <w:sz w:val="24"/>
          <w:szCs w:val="24"/>
        </w:rPr>
        <w:t xml:space="preserve"> EV</w:t>
      </w:r>
      <w:r w:rsidR="000D4301" w:rsidRPr="6A70CBB0">
        <w:rPr>
          <w:rFonts w:eastAsia="Times New Roman"/>
          <w:sz w:val="24"/>
          <w:szCs w:val="24"/>
        </w:rPr>
        <w:t xml:space="preserve"> Extended Range model, </w:t>
      </w:r>
      <w:r w:rsidR="4B2F1FB3" w:rsidRPr="6A70CBB0">
        <w:rPr>
          <w:rFonts w:eastAsia="Times New Roman"/>
          <w:sz w:val="24"/>
          <w:szCs w:val="24"/>
        </w:rPr>
        <w:t>a</w:t>
      </w:r>
      <w:r w:rsidR="009355C6" w:rsidRPr="6A70CBB0">
        <w:rPr>
          <w:rFonts w:eastAsia="Times New Roman"/>
          <w:sz w:val="24"/>
          <w:szCs w:val="24"/>
        </w:rPr>
        <w:t xml:space="preserve"> highly capable </w:t>
      </w:r>
      <w:r w:rsidR="001634FA" w:rsidRPr="6A70CBB0">
        <w:rPr>
          <w:rFonts w:eastAsia="Times New Roman"/>
          <w:sz w:val="24"/>
          <w:szCs w:val="24"/>
        </w:rPr>
        <w:t>long-distance</w:t>
      </w:r>
      <w:r w:rsidR="009355C6" w:rsidRPr="6A70CBB0">
        <w:rPr>
          <w:rFonts w:eastAsia="Times New Roman"/>
          <w:sz w:val="24"/>
          <w:szCs w:val="24"/>
        </w:rPr>
        <w:t xml:space="preserve"> EV that </w:t>
      </w:r>
      <w:r w:rsidR="06473DCC" w:rsidRPr="6A70CBB0">
        <w:rPr>
          <w:rFonts w:eastAsia="Times New Roman"/>
          <w:sz w:val="24"/>
          <w:szCs w:val="24"/>
        </w:rPr>
        <w:t>deliver</w:t>
      </w:r>
      <w:r w:rsidR="009355C6" w:rsidRPr="6A70CBB0">
        <w:rPr>
          <w:rFonts w:eastAsia="Times New Roman"/>
          <w:sz w:val="24"/>
          <w:szCs w:val="24"/>
        </w:rPr>
        <w:t xml:space="preserve">s </w:t>
      </w:r>
      <w:r w:rsidR="00F978D4">
        <w:rPr>
          <w:rFonts w:eastAsia="Times New Roman"/>
          <w:sz w:val="24"/>
          <w:szCs w:val="24"/>
        </w:rPr>
        <w:t xml:space="preserve">up to </w:t>
      </w:r>
      <w:r w:rsidR="2DADC0F1" w:rsidRPr="6A70CBB0">
        <w:rPr>
          <w:rFonts w:eastAsia="Times New Roman"/>
          <w:sz w:val="24"/>
          <w:szCs w:val="24"/>
        </w:rPr>
        <w:t xml:space="preserve">323 miles of </w:t>
      </w:r>
      <w:r w:rsidR="009355C6" w:rsidRPr="6A70CBB0">
        <w:rPr>
          <w:rFonts w:eastAsia="Times New Roman"/>
          <w:sz w:val="24"/>
          <w:szCs w:val="24"/>
        </w:rPr>
        <w:t>zero emissions</w:t>
      </w:r>
      <w:r w:rsidR="7D6F5D5B" w:rsidRPr="6A70CBB0">
        <w:rPr>
          <w:rFonts w:eastAsia="Times New Roman"/>
          <w:sz w:val="24"/>
          <w:szCs w:val="24"/>
        </w:rPr>
        <w:t xml:space="preserve"> motoring.</w:t>
      </w:r>
    </w:p>
    <w:p w14:paraId="5C51CAAA" w14:textId="3E35A237" w:rsidR="00852B7C" w:rsidRDefault="00C42399" w:rsidP="6A70CBB0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AE3F355">
        <w:rPr>
          <w:rFonts w:eastAsia="Times New Roman"/>
          <w:sz w:val="24"/>
          <w:szCs w:val="24"/>
        </w:rPr>
        <w:t xml:space="preserve">Capable of </w:t>
      </w:r>
      <w:r w:rsidR="00F978D4">
        <w:rPr>
          <w:rFonts w:eastAsia="Times New Roman"/>
          <w:sz w:val="24"/>
          <w:szCs w:val="24"/>
        </w:rPr>
        <w:t xml:space="preserve">up to </w:t>
      </w:r>
      <w:r w:rsidRPr="0AE3F355">
        <w:rPr>
          <w:rFonts w:eastAsia="Times New Roman"/>
          <w:sz w:val="24"/>
          <w:szCs w:val="24"/>
        </w:rPr>
        <w:t>32</w:t>
      </w:r>
      <w:r w:rsidR="005177F6" w:rsidRPr="0AE3F355">
        <w:rPr>
          <w:rFonts w:eastAsia="Times New Roman"/>
          <w:sz w:val="24"/>
          <w:szCs w:val="24"/>
        </w:rPr>
        <w:t>3</w:t>
      </w:r>
      <w:r w:rsidRPr="0AE3F355">
        <w:rPr>
          <w:rFonts w:eastAsia="Times New Roman"/>
          <w:sz w:val="24"/>
          <w:szCs w:val="24"/>
        </w:rPr>
        <w:t xml:space="preserve"> miles</w:t>
      </w:r>
      <w:r w:rsidR="0011617A" w:rsidRPr="0AE3F355">
        <w:rPr>
          <w:rFonts w:eastAsia="Times New Roman"/>
          <w:sz w:val="24"/>
          <w:szCs w:val="24"/>
        </w:rPr>
        <w:t>*</w:t>
      </w:r>
      <w:r w:rsidRPr="0AE3F355">
        <w:rPr>
          <w:rFonts w:eastAsia="Times New Roman"/>
          <w:sz w:val="24"/>
          <w:szCs w:val="24"/>
        </w:rPr>
        <w:t xml:space="preserve"> on a single charge</w:t>
      </w:r>
      <w:r w:rsidR="0011617A" w:rsidRPr="0AE3F355">
        <w:rPr>
          <w:rFonts w:eastAsia="Times New Roman"/>
          <w:sz w:val="24"/>
          <w:szCs w:val="24"/>
        </w:rPr>
        <w:t xml:space="preserve"> (WLTP)</w:t>
      </w:r>
      <w:r w:rsidRPr="0AE3F355">
        <w:rPr>
          <w:rFonts w:eastAsia="Times New Roman"/>
          <w:sz w:val="24"/>
          <w:szCs w:val="24"/>
        </w:rPr>
        <w:t xml:space="preserve">, the MG4 </w:t>
      </w:r>
      <w:r w:rsidR="008D2A10">
        <w:rPr>
          <w:rFonts w:eastAsia="Times New Roman"/>
          <w:sz w:val="24"/>
          <w:szCs w:val="24"/>
        </w:rPr>
        <w:t xml:space="preserve">EV </w:t>
      </w:r>
      <w:r w:rsidRPr="0AE3F355">
        <w:rPr>
          <w:rFonts w:eastAsia="Times New Roman"/>
          <w:sz w:val="24"/>
          <w:szCs w:val="24"/>
        </w:rPr>
        <w:t xml:space="preserve">Extended Range </w:t>
      </w:r>
      <w:r w:rsidR="1550570D" w:rsidRPr="0AE3F355">
        <w:rPr>
          <w:rFonts w:eastAsia="Times New Roman"/>
          <w:sz w:val="24"/>
          <w:szCs w:val="24"/>
        </w:rPr>
        <w:t xml:space="preserve">hatchback </w:t>
      </w:r>
      <w:r w:rsidR="00452DCA" w:rsidRPr="0AE3F355">
        <w:rPr>
          <w:rFonts w:eastAsia="Times New Roman"/>
          <w:sz w:val="24"/>
          <w:szCs w:val="24"/>
        </w:rPr>
        <w:t xml:space="preserve">is </w:t>
      </w:r>
      <w:r w:rsidR="09D404E5" w:rsidRPr="0AE3F355">
        <w:rPr>
          <w:rFonts w:eastAsia="Times New Roman"/>
          <w:sz w:val="24"/>
          <w:szCs w:val="24"/>
        </w:rPr>
        <w:t xml:space="preserve">available </w:t>
      </w:r>
      <w:r w:rsidR="00452DCA" w:rsidRPr="0AE3F355">
        <w:rPr>
          <w:rFonts w:eastAsia="Times New Roman"/>
          <w:sz w:val="24"/>
          <w:szCs w:val="24"/>
        </w:rPr>
        <w:t>from just £36,495</w:t>
      </w:r>
      <w:r w:rsidR="0A49FDED" w:rsidRPr="0AE3F355">
        <w:rPr>
          <w:rFonts w:eastAsia="Times New Roman"/>
          <w:sz w:val="24"/>
          <w:szCs w:val="24"/>
        </w:rPr>
        <w:t xml:space="preserve"> </w:t>
      </w:r>
      <w:r w:rsidR="5D5375DF" w:rsidRPr="0AE3F355">
        <w:rPr>
          <w:rFonts w:eastAsia="Times New Roman"/>
          <w:sz w:val="24"/>
          <w:szCs w:val="24"/>
        </w:rPr>
        <w:t xml:space="preserve">and </w:t>
      </w:r>
      <w:r w:rsidR="20885E60" w:rsidRPr="0AE3F355">
        <w:rPr>
          <w:rFonts w:eastAsia="Times New Roman"/>
          <w:sz w:val="24"/>
          <w:szCs w:val="24"/>
        </w:rPr>
        <w:t>underlines</w:t>
      </w:r>
      <w:r w:rsidR="6C52A622" w:rsidRPr="0AE3F355">
        <w:rPr>
          <w:rFonts w:eastAsia="Times New Roman"/>
          <w:sz w:val="24"/>
          <w:szCs w:val="24"/>
        </w:rPr>
        <w:t xml:space="preserve"> the company'</w:t>
      </w:r>
      <w:r w:rsidR="008A2E3E" w:rsidRPr="0AE3F355">
        <w:rPr>
          <w:rFonts w:eastAsia="Times New Roman"/>
          <w:sz w:val="24"/>
          <w:szCs w:val="24"/>
        </w:rPr>
        <w:t>s ‘Get More’ philosophy</w:t>
      </w:r>
      <w:r w:rsidR="004665A9" w:rsidRPr="0AE3F355">
        <w:rPr>
          <w:rFonts w:eastAsia="Times New Roman"/>
          <w:sz w:val="24"/>
          <w:szCs w:val="24"/>
        </w:rPr>
        <w:t xml:space="preserve"> </w:t>
      </w:r>
      <w:r w:rsidR="36EB0B78" w:rsidRPr="0AE3F355">
        <w:rPr>
          <w:rFonts w:eastAsia="Times New Roman"/>
          <w:sz w:val="24"/>
          <w:szCs w:val="24"/>
        </w:rPr>
        <w:t>with</w:t>
      </w:r>
      <w:r w:rsidR="00576EA6" w:rsidRPr="0AE3F355">
        <w:rPr>
          <w:rFonts w:eastAsia="Times New Roman"/>
          <w:sz w:val="24"/>
          <w:szCs w:val="24"/>
        </w:rPr>
        <w:t xml:space="preserve"> </w:t>
      </w:r>
      <w:r w:rsidR="004665A9" w:rsidRPr="0AE3F355">
        <w:rPr>
          <w:rFonts w:eastAsia="Times New Roman"/>
          <w:sz w:val="24"/>
          <w:szCs w:val="24"/>
        </w:rPr>
        <w:t xml:space="preserve">an EV that </w:t>
      </w:r>
      <w:r w:rsidR="00576EA6" w:rsidRPr="0AE3F355">
        <w:rPr>
          <w:rFonts w:eastAsia="Times New Roman"/>
          <w:sz w:val="24"/>
          <w:szCs w:val="24"/>
        </w:rPr>
        <w:t xml:space="preserve">goes </w:t>
      </w:r>
      <w:r w:rsidR="6559D94C" w:rsidRPr="0AE3F355">
        <w:rPr>
          <w:rFonts w:eastAsia="Times New Roman"/>
          <w:sz w:val="24"/>
          <w:szCs w:val="24"/>
        </w:rPr>
        <w:t xml:space="preserve">even </w:t>
      </w:r>
      <w:r w:rsidR="00576EA6" w:rsidRPr="0AE3F355">
        <w:rPr>
          <w:rFonts w:eastAsia="Times New Roman"/>
          <w:sz w:val="24"/>
          <w:szCs w:val="24"/>
        </w:rPr>
        <w:t xml:space="preserve">further </w:t>
      </w:r>
      <w:r w:rsidR="068B98D6" w:rsidRPr="0AE3F355">
        <w:rPr>
          <w:rFonts w:eastAsia="Times New Roman"/>
          <w:sz w:val="24"/>
          <w:szCs w:val="24"/>
        </w:rPr>
        <w:t xml:space="preserve">whilst being more affordable </w:t>
      </w:r>
      <w:r w:rsidR="23FEBE7E" w:rsidRPr="0AE3F355">
        <w:rPr>
          <w:rFonts w:eastAsia="Times New Roman"/>
          <w:sz w:val="24"/>
          <w:szCs w:val="24"/>
        </w:rPr>
        <w:t>than</w:t>
      </w:r>
      <w:r w:rsidR="73280AE6" w:rsidRPr="0AE3F355">
        <w:rPr>
          <w:rFonts w:eastAsia="Times New Roman"/>
          <w:sz w:val="24"/>
          <w:szCs w:val="24"/>
        </w:rPr>
        <w:t xml:space="preserve"> its </w:t>
      </w:r>
      <w:r w:rsidR="00F978D4">
        <w:rPr>
          <w:rFonts w:eastAsia="Times New Roman"/>
          <w:sz w:val="24"/>
          <w:szCs w:val="24"/>
        </w:rPr>
        <w:t xml:space="preserve">key </w:t>
      </w:r>
      <w:r w:rsidR="73280AE6" w:rsidRPr="0AE3F355">
        <w:rPr>
          <w:rFonts w:eastAsia="Times New Roman"/>
          <w:sz w:val="24"/>
          <w:szCs w:val="24"/>
        </w:rPr>
        <w:t>rivals</w:t>
      </w:r>
      <w:r w:rsidR="23FEBE7E" w:rsidRPr="0AE3F355">
        <w:rPr>
          <w:rFonts w:eastAsia="Times New Roman"/>
          <w:sz w:val="24"/>
          <w:szCs w:val="24"/>
        </w:rPr>
        <w:t>.</w:t>
      </w:r>
    </w:p>
    <w:p w14:paraId="685F3E02" w14:textId="3A6DCA22" w:rsidR="00533EA9" w:rsidRDefault="491C3E28" w:rsidP="6A70CBB0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6A70CBB0">
        <w:rPr>
          <w:rFonts w:eastAsia="Times New Roman"/>
          <w:sz w:val="24"/>
          <w:szCs w:val="24"/>
        </w:rPr>
        <w:t>Equipped w</w:t>
      </w:r>
      <w:r w:rsidR="004332F3" w:rsidRPr="6A70CBB0">
        <w:rPr>
          <w:rFonts w:eastAsia="Times New Roman"/>
          <w:sz w:val="24"/>
          <w:szCs w:val="24"/>
        </w:rPr>
        <w:t>ith</w:t>
      </w:r>
      <w:r w:rsidR="00533EA9" w:rsidRPr="6A70CBB0">
        <w:rPr>
          <w:rFonts w:eastAsia="Times New Roman"/>
          <w:sz w:val="24"/>
          <w:szCs w:val="24"/>
        </w:rPr>
        <w:t xml:space="preserve"> </w:t>
      </w:r>
      <w:r w:rsidR="00A272B8" w:rsidRPr="6A70CBB0">
        <w:rPr>
          <w:rFonts w:eastAsia="Times New Roman"/>
          <w:sz w:val="24"/>
          <w:szCs w:val="24"/>
        </w:rPr>
        <w:t xml:space="preserve">a new 77kWh battery, </w:t>
      </w:r>
      <w:r w:rsidR="004332F3" w:rsidRPr="6A70CBB0">
        <w:rPr>
          <w:rFonts w:eastAsia="Times New Roman"/>
          <w:sz w:val="24"/>
          <w:szCs w:val="24"/>
        </w:rPr>
        <w:t>the Extended Range</w:t>
      </w:r>
      <w:r w:rsidR="2482F0A0" w:rsidRPr="6A70CBB0">
        <w:rPr>
          <w:rFonts w:eastAsia="Times New Roman"/>
          <w:sz w:val="24"/>
          <w:szCs w:val="24"/>
        </w:rPr>
        <w:t xml:space="preserve"> </w:t>
      </w:r>
      <w:r w:rsidR="00666F21" w:rsidRPr="6A70CBB0">
        <w:rPr>
          <w:rFonts w:eastAsia="Times New Roman"/>
          <w:sz w:val="24"/>
          <w:szCs w:val="24"/>
        </w:rPr>
        <w:t xml:space="preserve">marks a milestone </w:t>
      </w:r>
      <w:r w:rsidR="00717FAC" w:rsidRPr="6A70CBB0">
        <w:rPr>
          <w:rFonts w:eastAsia="Times New Roman"/>
          <w:sz w:val="24"/>
          <w:szCs w:val="24"/>
        </w:rPr>
        <w:t>for</w:t>
      </w:r>
      <w:r w:rsidR="00666F21" w:rsidRPr="6A70CBB0">
        <w:rPr>
          <w:rFonts w:eastAsia="Times New Roman"/>
          <w:sz w:val="24"/>
          <w:szCs w:val="24"/>
        </w:rPr>
        <w:t xml:space="preserve"> MG</w:t>
      </w:r>
      <w:r w:rsidR="00717FAC" w:rsidRPr="6A70CBB0">
        <w:rPr>
          <w:rFonts w:eastAsia="Times New Roman"/>
          <w:sz w:val="24"/>
          <w:szCs w:val="24"/>
        </w:rPr>
        <w:t xml:space="preserve"> as </w:t>
      </w:r>
      <w:r w:rsidR="009F1F77" w:rsidRPr="6A70CBB0">
        <w:rPr>
          <w:rFonts w:eastAsia="Times New Roman"/>
          <w:sz w:val="24"/>
          <w:szCs w:val="24"/>
        </w:rPr>
        <w:t>its first electric car capable of over 300 miles</w:t>
      </w:r>
      <w:r w:rsidR="002A4A1D" w:rsidRPr="6A70CBB0">
        <w:rPr>
          <w:rFonts w:eastAsia="Times New Roman"/>
          <w:sz w:val="24"/>
          <w:szCs w:val="24"/>
        </w:rPr>
        <w:t xml:space="preserve"> on a single charge</w:t>
      </w:r>
      <w:r w:rsidR="00F978D4">
        <w:rPr>
          <w:rFonts w:eastAsia="Times New Roman"/>
          <w:sz w:val="24"/>
          <w:szCs w:val="24"/>
        </w:rPr>
        <w:t>.</w:t>
      </w:r>
      <w:r w:rsidR="001D2817" w:rsidRPr="6A70CBB0">
        <w:rPr>
          <w:rFonts w:eastAsia="Times New Roman"/>
          <w:sz w:val="24"/>
          <w:szCs w:val="24"/>
        </w:rPr>
        <w:t xml:space="preserve"> </w:t>
      </w:r>
      <w:r w:rsidR="00F978D4">
        <w:rPr>
          <w:rFonts w:eastAsia="Times New Roman"/>
          <w:sz w:val="24"/>
          <w:szCs w:val="24"/>
        </w:rPr>
        <w:t>I</w:t>
      </w:r>
      <w:r w:rsidR="17B64EB9" w:rsidRPr="6A70CBB0">
        <w:rPr>
          <w:rFonts w:eastAsia="Times New Roman"/>
          <w:sz w:val="24"/>
          <w:szCs w:val="24"/>
        </w:rPr>
        <w:t xml:space="preserve">t </w:t>
      </w:r>
      <w:r w:rsidR="001D2817" w:rsidRPr="6A70CBB0">
        <w:rPr>
          <w:rFonts w:eastAsia="Times New Roman"/>
          <w:sz w:val="24"/>
          <w:szCs w:val="24"/>
        </w:rPr>
        <w:t xml:space="preserve">also </w:t>
      </w:r>
      <w:r w:rsidR="5F83174F" w:rsidRPr="6A70CBB0">
        <w:rPr>
          <w:rFonts w:eastAsia="Times New Roman"/>
          <w:sz w:val="24"/>
          <w:szCs w:val="24"/>
        </w:rPr>
        <w:t>allows</w:t>
      </w:r>
      <w:r w:rsidR="001D2817" w:rsidRPr="6A70CBB0">
        <w:rPr>
          <w:rFonts w:eastAsia="Times New Roman"/>
          <w:sz w:val="24"/>
          <w:szCs w:val="24"/>
        </w:rPr>
        <w:t xml:space="preserve"> drivers to recharge from </w:t>
      </w:r>
      <w:r w:rsidR="00A272B8" w:rsidRPr="6A70CBB0">
        <w:rPr>
          <w:rFonts w:eastAsia="Times New Roman"/>
          <w:sz w:val="24"/>
          <w:szCs w:val="24"/>
        </w:rPr>
        <w:t xml:space="preserve">10-80 </w:t>
      </w:r>
      <w:r w:rsidR="4F39D15B" w:rsidRPr="6A70CBB0">
        <w:rPr>
          <w:rFonts w:eastAsia="Times New Roman"/>
          <w:sz w:val="24"/>
          <w:szCs w:val="24"/>
        </w:rPr>
        <w:t xml:space="preserve">per cent </w:t>
      </w:r>
      <w:r w:rsidR="00A272B8" w:rsidRPr="6A70CBB0">
        <w:rPr>
          <w:rFonts w:eastAsia="Times New Roman"/>
          <w:sz w:val="24"/>
          <w:szCs w:val="24"/>
        </w:rPr>
        <w:t>in as little as 39 minutes</w:t>
      </w:r>
      <w:r w:rsidR="001D2817" w:rsidRPr="6A70CBB0">
        <w:rPr>
          <w:rFonts w:eastAsia="Times New Roman"/>
          <w:sz w:val="24"/>
          <w:szCs w:val="24"/>
        </w:rPr>
        <w:t>**.</w:t>
      </w:r>
    </w:p>
    <w:p w14:paraId="218B9C3C" w14:textId="05CDA87A" w:rsidR="001D2817" w:rsidRDefault="001D2817" w:rsidP="6A70CBB0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6A70CBB0">
        <w:rPr>
          <w:rFonts w:eastAsia="Times New Roman"/>
          <w:sz w:val="24"/>
          <w:szCs w:val="24"/>
        </w:rPr>
        <w:t xml:space="preserve">As well as </w:t>
      </w:r>
      <w:r w:rsidR="15DF3E69" w:rsidRPr="6A70CBB0">
        <w:rPr>
          <w:rFonts w:eastAsia="Times New Roman"/>
          <w:sz w:val="24"/>
          <w:szCs w:val="24"/>
        </w:rPr>
        <w:t xml:space="preserve">delivering </w:t>
      </w:r>
      <w:bookmarkStart w:id="3" w:name="_Int_TREJZYSz"/>
      <w:r w:rsidR="392A1319" w:rsidRPr="6A70CBB0">
        <w:rPr>
          <w:rFonts w:eastAsia="Times New Roman"/>
          <w:sz w:val="24"/>
          <w:szCs w:val="24"/>
        </w:rPr>
        <w:t>more m</w:t>
      </w:r>
      <w:bookmarkEnd w:id="3"/>
      <w:r w:rsidR="392A1319" w:rsidRPr="6A70CBB0">
        <w:rPr>
          <w:rFonts w:eastAsia="Times New Roman"/>
          <w:sz w:val="24"/>
          <w:szCs w:val="24"/>
        </w:rPr>
        <w:t>iles</w:t>
      </w:r>
      <w:r w:rsidR="00C63C9D" w:rsidRPr="6A70CBB0">
        <w:rPr>
          <w:rFonts w:eastAsia="Times New Roman"/>
          <w:sz w:val="24"/>
          <w:szCs w:val="24"/>
        </w:rPr>
        <w:t xml:space="preserve">, </w:t>
      </w:r>
      <w:r w:rsidR="00D20817" w:rsidRPr="6A70CBB0">
        <w:rPr>
          <w:rFonts w:eastAsia="Times New Roman"/>
          <w:sz w:val="24"/>
          <w:szCs w:val="24"/>
        </w:rPr>
        <w:t xml:space="preserve">the </w:t>
      </w:r>
      <w:r w:rsidR="00CE0227" w:rsidRPr="6A70CBB0">
        <w:rPr>
          <w:rFonts w:eastAsia="Times New Roman"/>
          <w:sz w:val="24"/>
          <w:szCs w:val="24"/>
        </w:rPr>
        <w:t>MG4</w:t>
      </w:r>
      <w:r w:rsidR="008D2A10">
        <w:rPr>
          <w:rFonts w:eastAsia="Times New Roman"/>
          <w:sz w:val="24"/>
          <w:szCs w:val="24"/>
        </w:rPr>
        <w:t xml:space="preserve"> EV</w:t>
      </w:r>
      <w:r w:rsidR="00CE0227" w:rsidRPr="6A70CBB0">
        <w:rPr>
          <w:rFonts w:eastAsia="Times New Roman"/>
          <w:sz w:val="24"/>
          <w:szCs w:val="24"/>
        </w:rPr>
        <w:t xml:space="preserve">’s </w:t>
      </w:r>
      <w:r w:rsidR="00F43C10" w:rsidRPr="6A70CBB0">
        <w:rPr>
          <w:rFonts w:eastAsia="Times New Roman"/>
          <w:sz w:val="24"/>
          <w:szCs w:val="24"/>
        </w:rPr>
        <w:t xml:space="preserve">reputation as a driver’s car </w:t>
      </w:r>
      <w:r w:rsidR="1E7F08A6" w:rsidRPr="6A70CBB0">
        <w:rPr>
          <w:rFonts w:eastAsia="Times New Roman"/>
          <w:sz w:val="24"/>
          <w:szCs w:val="24"/>
        </w:rPr>
        <w:t xml:space="preserve">is </w:t>
      </w:r>
      <w:r w:rsidR="00F43C10" w:rsidRPr="6A70CBB0">
        <w:rPr>
          <w:rFonts w:eastAsia="Times New Roman"/>
          <w:sz w:val="24"/>
          <w:szCs w:val="24"/>
        </w:rPr>
        <w:t xml:space="preserve">underlined by the </w:t>
      </w:r>
      <w:r w:rsidR="00D20817" w:rsidRPr="6A70CBB0">
        <w:rPr>
          <w:rFonts w:eastAsia="Times New Roman"/>
          <w:sz w:val="24"/>
          <w:szCs w:val="24"/>
        </w:rPr>
        <w:t>Extended Range</w:t>
      </w:r>
      <w:r w:rsidR="00514A37" w:rsidRPr="6A70CBB0">
        <w:rPr>
          <w:rFonts w:eastAsia="Times New Roman"/>
          <w:sz w:val="24"/>
          <w:szCs w:val="24"/>
        </w:rPr>
        <w:t>’s</w:t>
      </w:r>
      <w:r w:rsidR="001C4DFA">
        <w:rPr>
          <w:rFonts w:eastAsia="Times New Roman"/>
          <w:sz w:val="24"/>
          <w:szCs w:val="24"/>
        </w:rPr>
        <w:t xml:space="preserve"> more powerful</w:t>
      </w:r>
      <w:r w:rsidR="00514A37" w:rsidRPr="6A70CBB0">
        <w:rPr>
          <w:rFonts w:eastAsia="Times New Roman"/>
          <w:sz w:val="24"/>
          <w:szCs w:val="24"/>
        </w:rPr>
        <w:t xml:space="preserve"> </w:t>
      </w:r>
      <w:r w:rsidR="001C4DFA">
        <w:rPr>
          <w:rFonts w:eastAsia="Times New Roman"/>
          <w:sz w:val="24"/>
          <w:szCs w:val="24"/>
        </w:rPr>
        <w:t xml:space="preserve">180kw electric motor which offers better performance, with </w:t>
      </w:r>
      <w:r w:rsidR="7CCE0E04" w:rsidRPr="6A70CBB0">
        <w:rPr>
          <w:rFonts w:eastAsia="Times New Roman"/>
          <w:sz w:val="24"/>
          <w:szCs w:val="24"/>
        </w:rPr>
        <w:t>the</w:t>
      </w:r>
      <w:r w:rsidR="008F5BF4" w:rsidRPr="6A70CBB0">
        <w:rPr>
          <w:rFonts w:eastAsia="Times New Roman"/>
          <w:sz w:val="24"/>
          <w:szCs w:val="24"/>
        </w:rPr>
        <w:t xml:space="preserve"> </w:t>
      </w:r>
      <w:r w:rsidR="00C63C9D" w:rsidRPr="6A70CBB0">
        <w:rPr>
          <w:rFonts w:eastAsia="Times New Roman"/>
          <w:sz w:val="24"/>
          <w:szCs w:val="24"/>
        </w:rPr>
        <w:t>0-62mph</w:t>
      </w:r>
      <w:r w:rsidR="001C4DFA">
        <w:rPr>
          <w:rFonts w:eastAsia="Times New Roman"/>
          <w:sz w:val="24"/>
          <w:szCs w:val="24"/>
        </w:rPr>
        <w:t xml:space="preserve"> time</w:t>
      </w:r>
      <w:r w:rsidR="00C63C9D" w:rsidRPr="6A70CBB0">
        <w:rPr>
          <w:rFonts w:eastAsia="Times New Roman"/>
          <w:sz w:val="24"/>
          <w:szCs w:val="24"/>
        </w:rPr>
        <w:t xml:space="preserve"> </w:t>
      </w:r>
      <w:r w:rsidR="001C4DFA">
        <w:rPr>
          <w:rFonts w:eastAsia="Times New Roman"/>
          <w:sz w:val="24"/>
          <w:szCs w:val="24"/>
        </w:rPr>
        <w:t>now</w:t>
      </w:r>
      <w:r w:rsidR="523373F4" w:rsidRPr="6A70CBB0">
        <w:rPr>
          <w:rFonts w:eastAsia="Times New Roman"/>
          <w:sz w:val="24"/>
          <w:szCs w:val="24"/>
        </w:rPr>
        <w:t xml:space="preserve"> </w:t>
      </w:r>
      <w:r w:rsidR="7708C151" w:rsidRPr="6A70CBB0">
        <w:rPr>
          <w:rFonts w:eastAsia="Times New Roman"/>
          <w:sz w:val="24"/>
          <w:szCs w:val="24"/>
        </w:rPr>
        <w:t>sharpened to</w:t>
      </w:r>
      <w:r w:rsidR="001C4DFA">
        <w:rPr>
          <w:rFonts w:eastAsia="Times New Roman"/>
          <w:sz w:val="24"/>
          <w:szCs w:val="24"/>
        </w:rPr>
        <w:t xml:space="preserve"> just</w:t>
      </w:r>
      <w:r w:rsidR="7708C151" w:rsidRPr="6A70CBB0">
        <w:rPr>
          <w:rFonts w:eastAsia="Times New Roman"/>
          <w:sz w:val="24"/>
          <w:szCs w:val="24"/>
        </w:rPr>
        <w:t xml:space="preserve"> </w:t>
      </w:r>
      <w:r w:rsidR="00C63C9D" w:rsidRPr="6A70CBB0">
        <w:rPr>
          <w:rFonts w:eastAsia="Times New Roman"/>
          <w:sz w:val="24"/>
          <w:szCs w:val="24"/>
        </w:rPr>
        <w:t>6.5 seconds</w:t>
      </w:r>
      <w:r w:rsidR="00F450CA" w:rsidRPr="6A70CBB0">
        <w:rPr>
          <w:rFonts w:eastAsia="Times New Roman"/>
          <w:sz w:val="24"/>
          <w:szCs w:val="24"/>
        </w:rPr>
        <w:t>.</w:t>
      </w:r>
      <w:r w:rsidR="00C66898" w:rsidRPr="6A70CBB0">
        <w:rPr>
          <w:rFonts w:eastAsia="Times New Roman"/>
          <w:sz w:val="24"/>
          <w:szCs w:val="24"/>
        </w:rPr>
        <w:t xml:space="preserve"> </w:t>
      </w:r>
    </w:p>
    <w:p w14:paraId="1CD87D0F" w14:textId="01397D2F" w:rsidR="001D2817" w:rsidRDefault="00C66898" w:rsidP="6A70CBB0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6A70CBB0">
        <w:rPr>
          <w:rFonts w:eastAsia="Times New Roman"/>
          <w:sz w:val="24"/>
          <w:szCs w:val="24"/>
        </w:rPr>
        <w:t xml:space="preserve">Underpinned by the </w:t>
      </w:r>
      <w:r w:rsidR="006A03E4" w:rsidRPr="6A70CBB0">
        <w:rPr>
          <w:rFonts w:eastAsia="Times New Roman"/>
          <w:sz w:val="24"/>
          <w:szCs w:val="24"/>
        </w:rPr>
        <w:t xml:space="preserve">established </w:t>
      </w:r>
      <w:r w:rsidRPr="6A70CBB0">
        <w:rPr>
          <w:rFonts w:eastAsia="Times New Roman"/>
          <w:sz w:val="24"/>
          <w:szCs w:val="24"/>
        </w:rPr>
        <w:t>rear-wheel drive layout and Modular Scalable Platform</w:t>
      </w:r>
      <w:r w:rsidR="006A03E4" w:rsidRPr="6A70CBB0">
        <w:rPr>
          <w:rFonts w:eastAsia="Times New Roman"/>
          <w:sz w:val="24"/>
          <w:szCs w:val="24"/>
        </w:rPr>
        <w:t xml:space="preserve"> (MSP)</w:t>
      </w:r>
      <w:r w:rsidRPr="6A70CBB0">
        <w:rPr>
          <w:rFonts w:eastAsia="Times New Roman"/>
          <w:sz w:val="24"/>
          <w:szCs w:val="24"/>
        </w:rPr>
        <w:t xml:space="preserve">, </w:t>
      </w:r>
      <w:r w:rsidR="00500D72" w:rsidRPr="6A70CBB0">
        <w:rPr>
          <w:rFonts w:eastAsia="Times New Roman"/>
          <w:sz w:val="24"/>
          <w:szCs w:val="24"/>
        </w:rPr>
        <w:t xml:space="preserve">the new model </w:t>
      </w:r>
      <w:r w:rsidR="00845117" w:rsidRPr="6A70CBB0">
        <w:rPr>
          <w:rFonts w:eastAsia="Times New Roman"/>
          <w:sz w:val="24"/>
          <w:szCs w:val="24"/>
        </w:rPr>
        <w:t>retains</w:t>
      </w:r>
      <w:r w:rsidR="006A03E4" w:rsidRPr="6A70CBB0">
        <w:rPr>
          <w:rFonts w:eastAsia="Times New Roman"/>
          <w:sz w:val="24"/>
          <w:szCs w:val="24"/>
        </w:rPr>
        <w:t xml:space="preserve"> the</w:t>
      </w:r>
      <w:r w:rsidR="00845117" w:rsidRPr="6A70CBB0">
        <w:rPr>
          <w:rFonts w:eastAsia="Times New Roman"/>
          <w:sz w:val="24"/>
          <w:szCs w:val="24"/>
        </w:rPr>
        <w:t xml:space="preserve"> </w:t>
      </w:r>
      <w:r w:rsidR="0093426E" w:rsidRPr="6A70CBB0">
        <w:rPr>
          <w:rFonts w:eastAsia="Times New Roman"/>
          <w:sz w:val="24"/>
          <w:szCs w:val="24"/>
        </w:rPr>
        <w:t xml:space="preserve">excellent comfort and </w:t>
      </w:r>
      <w:r w:rsidR="7DB15C8C" w:rsidRPr="6A70CBB0">
        <w:rPr>
          <w:rFonts w:eastAsia="Times New Roman"/>
          <w:sz w:val="24"/>
          <w:szCs w:val="24"/>
        </w:rPr>
        <w:t xml:space="preserve">dynamic </w:t>
      </w:r>
      <w:r w:rsidR="0093426E" w:rsidRPr="6A70CBB0">
        <w:rPr>
          <w:rFonts w:eastAsia="Times New Roman"/>
          <w:sz w:val="24"/>
          <w:szCs w:val="24"/>
        </w:rPr>
        <w:t>handling</w:t>
      </w:r>
      <w:r w:rsidR="00032536" w:rsidRPr="6A70CBB0">
        <w:rPr>
          <w:rFonts w:eastAsia="Times New Roman"/>
          <w:sz w:val="24"/>
          <w:szCs w:val="24"/>
        </w:rPr>
        <w:t xml:space="preserve"> that makes the </w:t>
      </w:r>
      <w:r w:rsidR="00E90C09" w:rsidRPr="6A70CBB0">
        <w:rPr>
          <w:rFonts w:eastAsia="Times New Roman"/>
          <w:sz w:val="24"/>
          <w:szCs w:val="24"/>
        </w:rPr>
        <w:t xml:space="preserve">MG4 </w:t>
      </w:r>
      <w:r w:rsidR="008D2A10">
        <w:rPr>
          <w:rFonts w:eastAsia="Times New Roman"/>
          <w:sz w:val="24"/>
          <w:szCs w:val="24"/>
        </w:rPr>
        <w:t xml:space="preserve">EV </w:t>
      </w:r>
      <w:r w:rsidR="00E90C09" w:rsidRPr="6A70CBB0">
        <w:rPr>
          <w:rFonts w:eastAsia="Times New Roman"/>
          <w:sz w:val="24"/>
          <w:szCs w:val="24"/>
        </w:rPr>
        <w:t>one of the most rewarding EVs on the market</w:t>
      </w:r>
      <w:r w:rsidR="00032536" w:rsidRPr="6A70CBB0">
        <w:rPr>
          <w:rFonts w:eastAsia="Times New Roman"/>
          <w:sz w:val="24"/>
          <w:szCs w:val="24"/>
        </w:rPr>
        <w:t>.</w:t>
      </w:r>
    </w:p>
    <w:p w14:paraId="6E0A42C7" w14:textId="477B59A2" w:rsidR="00A24F3E" w:rsidRDefault="00A24F3E" w:rsidP="6A70CBB0">
      <w:pPr>
        <w:spacing w:beforeAutospacing="1" w:afterAutospacing="1" w:line="360" w:lineRule="auto"/>
        <w:rPr>
          <w:rFonts w:eastAsia="Times New Roman"/>
          <w:sz w:val="24"/>
          <w:szCs w:val="24"/>
        </w:rPr>
      </w:pPr>
      <w:r w:rsidRPr="0AE3F355">
        <w:rPr>
          <w:rFonts w:eastAsia="Times New Roman"/>
          <w:sz w:val="24"/>
          <w:szCs w:val="24"/>
        </w:rPr>
        <w:lastRenderedPageBreak/>
        <w:t xml:space="preserve">The MG4 </w:t>
      </w:r>
      <w:r w:rsidR="008D2A10">
        <w:rPr>
          <w:rFonts w:eastAsia="Times New Roman"/>
          <w:sz w:val="24"/>
          <w:szCs w:val="24"/>
        </w:rPr>
        <w:t xml:space="preserve">EV </w:t>
      </w:r>
      <w:r w:rsidRPr="0AE3F355">
        <w:rPr>
          <w:rFonts w:eastAsia="Times New Roman"/>
          <w:sz w:val="24"/>
          <w:szCs w:val="24"/>
        </w:rPr>
        <w:t xml:space="preserve">Extended Range </w:t>
      </w:r>
      <w:r w:rsidR="00F978D4">
        <w:rPr>
          <w:rFonts w:eastAsia="Times New Roman"/>
          <w:sz w:val="24"/>
          <w:szCs w:val="24"/>
        </w:rPr>
        <w:t>preserves</w:t>
      </w:r>
      <w:r w:rsidR="00F978D4" w:rsidRPr="0AE3F355">
        <w:rPr>
          <w:rFonts w:eastAsia="Times New Roman"/>
          <w:sz w:val="24"/>
          <w:szCs w:val="24"/>
        </w:rPr>
        <w:t xml:space="preserve"> </w:t>
      </w:r>
      <w:r w:rsidR="007E3893" w:rsidRPr="0AE3F355">
        <w:rPr>
          <w:rFonts w:eastAsia="Times New Roman"/>
          <w:sz w:val="24"/>
          <w:szCs w:val="24"/>
        </w:rPr>
        <w:t xml:space="preserve">all the key qualities of the existing MG4 </w:t>
      </w:r>
      <w:r w:rsidR="008F5BF4" w:rsidRPr="0AE3F355">
        <w:rPr>
          <w:rFonts w:eastAsia="Times New Roman"/>
          <w:sz w:val="24"/>
          <w:szCs w:val="24"/>
        </w:rPr>
        <w:t xml:space="preserve">EV </w:t>
      </w:r>
      <w:r w:rsidR="008C6FAF" w:rsidRPr="0AE3F355">
        <w:rPr>
          <w:rFonts w:eastAsia="Times New Roman"/>
          <w:sz w:val="24"/>
          <w:szCs w:val="24"/>
        </w:rPr>
        <w:t xml:space="preserve">and is available in </w:t>
      </w:r>
      <w:r w:rsidR="00BF1868">
        <w:rPr>
          <w:rFonts w:eastAsia="Times New Roman"/>
          <w:sz w:val="24"/>
          <w:szCs w:val="24"/>
        </w:rPr>
        <w:t xml:space="preserve">the </w:t>
      </w:r>
      <w:r w:rsidR="008C6FAF" w:rsidRPr="0AE3F355">
        <w:rPr>
          <w:rFonts w:eastAsia="Times New Roman"/>
          <w:sz w:val="24"/>
          <w:szCs w:val="24"/>
        </w:rPr>
        <w:t>Trophy specification as standard</w:t>
      </w:r>
      <w:r w:rsidR="007E3893" w:rsidRPr="0AE3F355">
        <w:rPr>
          <w:rFonts w:eastAsia="Times New Roman"/>
          <w:sz w:val="24"/>
          <w:szCs w:val="24"/>
        </w:rPr>
        <w:t xml:space="preserve">, </w:t>
      </w:r>
      <w:r w:rsidR="00BF1868">
        <w:rPr>
          <w:rFonts w:eastAsia="Times New Roman"/>
          <w:sz w:val="24"/>
          <w:szCs w:val="24"/>
        </w:rPr>
        <w:t>meaning the</w:t>
      </w:r>
      <w:r w:rsidR="77CEF84A" w:rsidRPr="0AE3F355">
        <w:rPr>
          <w:rFonts w:eastAsia="Times New Roman"/>
          <w:sz w:val="24"/>
          <w:szCs w:val="24"/>
        </w:rPr>
        <w:t xml:space="preserve"> </w:t>
      </w:r>
      <w:r w:rsidR="00C87166" w:rsidRPr="0AE3F355">
        <w:rPr>
          <w:rFonts w:eastAsia="Times New Roman"/>
          <w:sz w:val="24"/>
          <w:szCs w:val="24"/>
        </w:rPr>
        <w:t>spac</w:t>
      </w:r>
      <w:r w:rsidR="007064F5" w:rsidRPr="0AE3F355">
        <w:rPr>
          <w:rFonts w:eastAsia="Times New Roman"/>
          <w:sz w:val="24"/>
          <w:szCs w:val="24"/>
        </w:rPr>
        <w:t xml:space="preserve">ious packaging and generous levels of </w:t>
      </w:r>
      <w:r w:rsidR="4AD8703D" w:rsidRPr="0AE3F355">
        <w:rPr>
          <w:rFonts w:eastAsia="Times New Roman"/>
          <w:sz w:val="24"/>
          <w:szCs w:val="24"/>
        </w:rPr>
        <w:t xml:space="preserve">infotainment and driver-assistance </w:t>
      </w:r>
      <w:r w:rsidR="007064F5" w:rsidRPr="0AE3F355">
        <w:rPr>
          <w:rFonts w:eastAsia="Times New Roman"/>
          <w:sz w:val="24"/>
          <w:szCs w:val="24"/>
        </w:rPr>
        <w:t>technology</w:t>
      </w:r>
      <w:r w:rsidR="00BF1868">
        <w:rPr>
          <w:rFonts w:eastAsia="Times New Roman"/>
          <w:sz w:val="24"/>
          <w:szCs w:val="24"/>
        </w:rPr>
        <w:t xml:space="preserve"> are completely inclusive.</w:t>
      </w:r>
    </w:p>
    <w:p w14:paraId="15F38046" w14:textId="7115C08A" w:rsidR="63F91E70" w:rsidRDefault="63F91E70" w:rsidP="6A70CBB0">
      <w:pPr>
        <w:spacing w:beforeAutospacing="1" w:afterAutospacing="1" w:line="360" w:lineRule="auto"/>
        <w:rPr>
          <w:rFonts w:eastAsia="Times New Roman"/>
          <w:sz w:val="24"/>
          <w:szCs w:val="24"/>
        </w:rPr>
      </w:pPr>
      <w:bookmarkStart w:id="4" w:name="_Int_MNg1cf6o"/>
      <w:r w:rsidRPr="0AE3F355">
        <w:rPr>
          <w:rFonts w:eastAsia="Times New Roman"/>
          <w:sz w:val="24"/>
          <w:szCs w:val="24"/>
        </w:rPr>
        <w:t xml:space="preserve">The </w:t>
      </w:r>
      <w:bookmarkStart w:id="5" w:name="_Int_TqGTjs7y"/>
      <w:r w:rsidRPr="0AE3F355">
        <w:rPr>
          <w:rFonts w:eastAsia="Times New Roman"/>
          <w:sz w:val="24"/>
          <w:szCs w:val="24"/>
        </w:rPr>
        <w:t>l</w:t>
      </w:r>
      <w:bookmarkEnd w:id="4"/>
      <w:r w:rsidRPr="0AE3F355">
        <w:rPr>
          <w:rFonts w:eastAsia="Times New Roman"/>
          <w:sz w:val="24"/>
          <w:szCs w:val="24"/>
        </w:rPr>
        <w:t>atest M</w:t>
      </w:r>
      <w:bookmarkEnd w:id="5"/>
      <w:r w:rsidRPr="0AE3F355">
        <w:rPr>
          <w:rFonts w:eastAsia="Times New Roman"/>
          <w:sz w:val="24"/>
          <w:szCs w:val="24"/>
        </w:rPr>
        <w:t>G4</w:t>
      </w:r>
      <w:r w:rsidR="008D2A10">
        <w:rPr>
          <w:rFonts w:eastAsia="Times New Roman"/>
          <w:sz w:val="24"/>
          <w:szCs w:val="24"/>
        </w:rPr>
        <w:t xml:space="preserve"> EV</w:t>
      </w:r>
      <w:r w:rsidRPr="0AE3F355">
        <w:rPr>
          <w:rFonts w:eastAsia="Times New Roman"/>
          <w:sz w:val="24"/>
          <w:szCs w:val="24"/>
        </w:rPr>
        <w:t xml:space="preserve"> </w:t>
      </w:r>
      <w:bookmarkStart w:id="6" w:name="_Int_kXd8Zzxq"/>
      <w:r w:rsidRPr="0AE3F355">
        <w:rPr>
          <w:rFonts w:eastAsia="Times New Roman"/>
          <w:sz w:val="24"/>
          <w:szCs w:val="24"/>
        </w:rPr>
        <w:t xml:space="preserve">also </w:t>
      </w:r>
      <w:bookmarkStart w:id="7" w:name="_Int_I7KYGcHa"/>
      <w:bookmarkStart w:id="8" w:name="_Int_ONsdYxC4"/>
      <w:r w:rsidRPr="0AE3F355">
        <w:rPr>
          <w:rFonts w:eastAsia="Times New Roman"/>
          <w:sz w:val="24"/>
          <w:szCs w:val="24"/>
        </w:rPr>
        <w:t>f</w:t>
      </w:r>
      <w:bookmarkEnd w:id="6"/>
      <w:r w:rsidRPr="0AE3F355">
        <w:rPr>
          <w:rFonts w:eastAsia="Times New Roman"/>
          <w:sz w:val="24"/>
          <w:szCs w:val="24"/>
        </w:rPr>
        <w:t xml:space="preserve">eatures </w:t>
      </w:r>
      <w:r w:rsidR="005F68BF" w:rsidRPr="0AE3F355">
        <w:rPr>
          <w:rFonts w:eastAsia="Times New Roman"/>
          <w:sz w:val="24"/>
          <w:szCs w:val="24"/>
        </w:rPr>
        <w:t>l</w:t>
      </w:r>
      <w:bookmarkEnd w:id="7"/>
      <w:r w:rsidR="005F68BF" w:rsidRPr="0AE3F355">
        <w:rPr>
          <w:rFonts w:eastAsia="Times New Roman"/>
          <w:sz w:val="24"/>
          <w:szCs w:val="24"/>
        </w:rPr>
        <w:t>arger</w:t>
      </w:r>
      <w:r w:rsidR="00F16801" w:rsidRPr="0AE3F355">
        <w:rPr>
          <w:rFonts w:eastAsia="Times New Roman"/>
          <w:sz w:val="24"/>
          <w:szCs w:val="24"/>
        </w:rPr>
        <w:t xml:space="preserve"> </w:t>
      </w:r>
      <w:bookmarkEnd w:id="8"/>
      <w:r w:rsidR="00F16801" w:rsidRPr="0AE3F355">
        <w:rPr>
          <w:rFonts w:eastAsia="Times New Roman"/>
          <w:sz w:val="24"/>
          <w:szCs w:val="24"/>
        </w:rPr>
        <w:t xml:space="preserve">18" alloy wheels </w:t>
      </w:r>
      <w:r w:rsidR="00E531DA" w:rsidRPr="0AE3F355">
        <w:rPr>
          <w:rFonts w:eastAsia="Times New Roman"/>
          <w:sz w:val="24"/>
          <w:szCs w:val="24"/>
        </w:rPr>
        <w:t xml:space="preserve">and </w:t>
      </w:r>
      <w:r w:rsidR="00CC521D" w:rsidRPr="0AE3F355">
        <w:rPr>
          <w:rFonts w:eastAsia="Times New Roman"/>
          <w:sz w:val="24"/>
          <w:szCs w:val="24"/>
        </w:rPr>
        <w:t>a black two-tone roof</w:t>
      </w:r>
      <w:r w:rsidR="4AEA200F" w:rsidRPr="0AE3F355">
        <w:rPr>
          <w:rFonts w:eastAsia="Times New Roman"/>
          <w:sz w:val="24"/>
          <w:szCs w:val="24"/>
        </w:rPr>
        <w:t>, delivering</w:t>
      </w:r>
      <w:r w:rsidR="4F948BAF" w:rsidRPr="0AE3F355">
        <w:rPr>
          <w:rFonts w:eastAsia="Times New Roman"/>
          <w:sz w:val="24"/>
          <w:szCs w:val="24"/>
        </w:rPr>
        <w:t xml:space="preserve"> </w:t>
      </w:r>
      <w:r w:rsidR="00CC521D" w:rsidRPr="0AE3F355">
        <w:rPr>
          <w:rFonts w:eastAsia="Times New Roman"/>
          <w:sz w:val="24"/>
          <w:szCs w:val="24"/>
        </w:rPr>
        <w:t>an enhanced</w:t>
      </w:r>
      <w:r w:rsidR="03229DD2" w:rsidRPr="0AE3F355">
        <w:rPr>
          <w:rFonts w:eastAsia="Times New Roman"/>
          <w:sz w:val="24"/>
          <w:szCs w:val="24"/>
        </w:rPr>
        <w:t xml:space="preserve"> </w:t>
      </w:r>
      <w:r w:rsidR="00CC521D" w:rsidRPr="0AE3F355">
        <w:rPr>
          <w:rFonts w:eastAsia="Times New Roman"/>
          <w:sz w:val="24"/>
          <w:szCs w:val="24"/>
        </w:rPr>
        <w:t>appearance</w:t>
      </w:r>
      <w:r w:rsidR="77A5A00E" w:rsidRPr="0AE3F355">
        <w:rPr>
          <w:rFonts w:eastAsia="Times New Roman"/>
          <w:sz w:val="24"/>
          <w:szCs w:val="24"/>
        </w:rPr>
        <w:t xml:space="preserve"> </w:t>
      </w:r>
      <w:r w:rsidR="11C78B7D" w:rsidRPr="0AE3F355">
        <w:rPr>
          <w:rFonts w:eastAsia="Times New Roman"/>
          <w:sz w:val="24"/>
          <w:szCs w:val="24"/>
        </w:rPr>
        <w:t xml:space="preserve">that </w:t>
      </w:r>
      <w:r w:rsidR="77A5A00E" w:rsidRPr="0AE3F355">
        <w:rPr>
          <w:rFonts w:eastAsia="Times New Roman"/>
          <w:sz w:val="24"/>
          <w:szCs w:val="24"/>
        </w:rPr>
        <w:t xml:space="preserve">further </w:t>
      </w:r>
      <w:r w:rsidR="00AF3690" w:rsidRPr="0AE3F355">
        <w:rPr>
          <w:rFonts w:eastAsia="Times New Roman"/>
          <w:sz w:val="24"/>
          <w:szCs w:val="24"/>
        </w:rPr>
        <w:t>complement</w:t>
      </w:r>
      <w:r w:rsidR="59BCADB1" w:rsidRPr="0AE3F355">
        <w:rPr>
          <w:rFonts w:eastAsia="Times New Roman"/>
          <w:sz w:val="24"/>
          <w:szCs w:val="24"/>
        </w:rPr>
        <w:t>s</w:t>
      </w:r>
      <w:r w:rsidR="00AF3690" w:rsidRPr="0AE3F355">
        <w:rPr>
          <w:rFonts w:eastAsia="Times New Roman"/>
          <w:sz w:val="24"/>
          <w:szCs w:val="24"/>
        </w:rPr>
        <w:t xml:space="preserve"> the </w:t>
      </w:r>
      <w:r w:rsidR="1F917C8E" w:rsidRPr="0AE3F355">
        <w:rPr>
          <w:rFonts w:eastAsia="Times New Roman"/>
          <w:sz w:val="24"/>
          <w:szCs w:val="24"/>
        </w:rPr>
        <w:t>car’s</w:t>
      </w:r>
      <w:r w:rsidR="00AF3690" w:rsidRPr="0AE3F355">
        <w:rPr>
          <w:rFonts w:eastAsia="Times New Roman"/>
          <w:sz w:val="24"/>
          <w:szCs w:val="24"/>
        </w:rPr>
        <w:t xml:space="preserve"> bold, </w:t>
      </w:r>
      <w:r w:rsidR="6FAB2737" w:rsidRPr="0AE3F355">
        <w:rPr>
          <w:rFonts w:eastAsia="Times New Roman"/>
          <w:sz w:val="24"/>
          <w:szCs w:val="24"/>
        </w:rPr>
        <w:t>contemporary</w:t>
      </w:r>
      <w:r w:rsidR="00AF3690" w:rsidRPr="0AE3F355">
        <w:rPr>
          <w:rFonts w:eastAsia="Times New Roman"/>
          <w:sz w:val="24"/>
          <w:szCs w:val="24"/>
        </w:rPr>
        <w:t xml:space="preserve"> design</w:t>
      </w:r>
      <w:r w:rsidR="00243267" w:rsidRPr="0AE3F355">
        <w:rPr>
          <w:rFonts w:eastAsia="Times New Roman"/>
          <w:sz w:val="24"/>
          <w:szCs w:val="24"/>
        </w:rPr>
        <w:t>.</w:t>
      </w:r>
    </w:p>
    <w:p w14:paraId="12FDF56F" w14:textId="3574EA99" w:rsidR="4147FF4B" w:rsidRDefault="4147FF4B" w:rsidP="6A70CBB0">
      <w:pPr>
        <w:spacing w:line="360" w:lineRule="auto"/>
        <w:rPr>
          <w:rFonts w:eastAsia="Times New Roman"/>
          <w:sz w:val="24"/>
          <w:szCs w:val="24"/>
        </w:rPr>
      </w:pPr>
      <w:r w:rsidRPr="0AE3F355">
        <w:rPr>
          <w:rFonts w:eastAsia="Times New Roman"/>
          <w:sz w:val="24"/>
          <w:szCs w:val="24"/>
        </w:rPr>
        <w:t xml:space="preserve">“The Extended </w:t>
      </w:r>
      <w:r w:rsidR="244F8750" w:rsidRPr="0AE3F355">
        <w:rPr>
          <w:rFonts w:eastAsia="Times New Roman"/>
          <w:sz w:val="24"/>
          <w:szCs w:val="24"/>
        </w:rPr>
        <w:t>R</w:t>
      </w:r>
      <w:r w:rsidRPr="0AE3F355">
        <w:rPr>
          <w:rFonts w:eastAsia="Times New Roman"/>
          <w:sz w:val="24"/>
          <w:szCs w:val="24"/>
        </w:rPr>
        <w:t xml:space="preserve">ange is </w:t>
      </w:r>
      <w:r w:rsidR="000A3C1F" w:rsidRPr="0AE3F355">
        <w:rPr>
          <w:rFonts w:eastAsia="Times New Roman"/>
          <w:sz w:val="24"/>
          <w:szCs w:val="24"/>
        </w:rPr>
        <w:t>t</w:t>
      </w:r>
      <w:bookmarkStart w:id="9" w:name="_Int_KZCTM7Fz"/>
      <w:r w:rsidR="000A3C1F" w:rsidRPr="0AE3F355">
        <w:rPr>
          <w:rFonts w:eastAsia="Times New Roman"/>
          <w:sz w:val="24"/>
          <w:szCs w:val="24"/>
        </w:rPr>
        <w:t>he</w:t>
      </w:r>
      <w:bookmarkEnd w:id="9"/>
      <w:r w:rsidR="000A3C1F" w:rsidRPr="0AE3F355">
        <w:rPr>
          <w:rFonts w:eastAsia="Times New Roman"/>
          <w:sz w:val="24"/>
          <w:szCs w:val="24"/>
        </w:rPr>
        <w:t xml:space="preserve"> fifth </w:t>
      </w:r>
      <w:r w:rsidR="00EA6C50" w:rsidRPr="0AE3F355">
        <w:rPr>
          <w:rFonts w:eastAsia="Times New Roman"/>
          <w:sz w:val="24"/>
          <w:szCs w:val="24"/>
        </w:rPr>
        <w:t>model in</w:t>
      </w:r>
      <w:r w:rsidR="1E843A7B" w:rsidRPr="0AE3F355">
        <w:rPr>
          <w:rFonts w:eastAsia="Times New Roman"/>
          <w:sz w:val="24"/>
          <w:szCs w:val="24"/>
        </w:rPr>
        <w:t xml:space="preserve"> the</w:t>
      </w:r>
      <w:r w:rsidR="00EA6C50" w:rsidRPr="0AE3F355">
        <w:rPr>
          <w:rFonts w:eastAsia="Times New Roman"/>
          <w:sz w:val="24"/>
          <w:szCs w:val="24"/>
        </w:rPr>
        <w:t xml:space="preserve"> </w:t>
      </w:r>
      <w:r w:rsidR="009B3E2F" w:rsidRPr="0AE3F355">
        <w:rPr>
          <w:rFonts w:eastAsia="Times New Roman"/>
          <w:sz w:val="24"/>
          <w:szCs w:val="24"/>
        </w:rPr>
        <w:t xml:space="preserve">award winning </w:t>
      </w:r>
      <w:r w:rsidR="00EA6C50" w:rsidRPr="0AE3F355">
        <w:rPr>
          <w:rFonts w:eastAsia="Times New Roman"/>
          <w:sz w:val="24"/>
          <w:szCs w:val="24"/>
        </w:rPr>
        <w:t>MG4</w:t>
      </w:r>
      <w:r w:rsidR="005D1627" w:rsidRPr="0AE3F355">
        <w:rPr>
          <w:rFonts w:eastAsia="Times New Roman"/>
          <w:sz w:val="24"/>
          <w:szCs w:val="24"/>
        </w:rPr>
        <w:t xml:space="preserve"> </w:t>
      </w:r>
      <w:r w:rsidR="008D2A10">
        <w:rPr>
          <w:rFonts w:eastAsia="Times New Roman"/>
          <w:sz w:val="24"/>
          <w:szCs w:val="24"/>
        </w:rPr>
        <w:t xml:space="preserve">EV </w:t>
      </w:r>
      <w:r w:rsidR="7B9D793A" w:rsidRPr="0AE3F355">
        <w:rPr>
          <w:rFonts w:eastAsia="Times New Roman"/>
          <w:sz w:val="24"/>
          <w:szCs w:val="24"/>
        </w:rPr>
        <w:t>model family</w:t>
      </w:r>
      <w:r w:rsidR="0DA27F02" w:rsidRPr="0AE3F355">
        <w:rPr>
          <w:rFonts w:eastAsia="Times New Roman"/>
          <w:sz w:val="24"/>
          <w:szCs w:val="24"/>
        </w:rPr>
        <w:t>,</w:t>
      </w:r>
      <w:r w:rsidR="23555C26" w:rsidRPr="0AE3F355">
        <w:rPr>
          <w:rFonts w:eastAsia="Times New Roman"/>
          <w:sz w:val="24"/>
          <w:szCs w:val="24"/>
        </w:rPr>
        <w:t>”</w:t>
      </w:r>
      <w:r w:rsidR="0DA27F02" w:rsidRPr="0AE3F355">
        <w:rPr>
          <w:rFonts w:eastAsia="Times New Roman"/>
          <w:sz w:val="24"/>
          <w:szCs w:val="24"/>
        </w:rPr>
        <w:t xml:space="preserve"> </w:t>
      </w:r>
      <w:r w:rsidR="5FC4ABD8" w:rsidRPr="0AE3F355">
        <w:rPr>
          <w:rFonts w:eastAsia="Times New Roman"/>
          <w:sz w:val="24"/>
          <w:szCs w:val="24"/>
        </w:rPr>
        <w:t>say</w:t>
      </w:r>
      <w:r w:rsidR="0DA27F02" w:rsidRPr="0AE3F355">
        <w:rPr>
          <w:rFonts w:eastAsia="Times New Roman"/>
          <w:sz w:val="24"/>
          <w:szCs w:val="24"/>
        </w:rPr>
        <w:t xml:space="preserve">s </w:t>
      </w:r>
      <w:r w:rsidR="15BF02A4" w:rsidRPr="0AE3F355">
        <w:rPr>
          <w:rFonts w:eastAsia="Times New Roman"/>
          <w:sz w:val="24"/>
          <w:szCs w:val="24"/>
        </w:rPr>
        <w:t>Guy Pigounakis</w:t>
      </w:r>
      <w:r w:rsidR="654D677F" w:rsidRPr="0AE3F355">
        <w:rPr>
          <w:rFonts w:eastAsia="Times New Roman"/>
          <w:sz w:val="24"/>
          <w:szCs w:val="24"/>
        </w:rPr>
        <w:t xml:space="preserve"> MG’s </w:t>
      </w:r>
      <w:r w:rsidR="61FA4157" w:rsidRPr="0AE3F355">
        <w:rPr>
          <w:rFonts w:eastAsia="Times New Roman"/>
          <w:sz w:val="24"/>
          <w:szCs w:val="24"/>
        </w:rPr>
        <w:t>Commercial Director</w:t>
      </w:r>
      <w:r w:rsidR="15BF02A4" w:rsidRPr="0AE3F355">
        <w:rPr>
          <w:rFonts w:eastAsia="Times New Roman"/>
          <w:sz w:val="24"/>
          <w:szCs w:val="24"/>
        </w:rPr>
        <w:t xml:space="preserve"> </w:t>
      </w:r>
      <w:r w:rsidR="3503B94A" w:rsidRPr="0AE3F355">
        <w:rPr>
          <w:rFonts w:eastAsia="Times New Roman"/>
          <w:sz w:val="24"/>
          <w:szCs w:val="24"/>
        </w:rPr>
        <w:t xml:space="preserve">who adds </w:t>
      </w:r>
      <w:bookmarkStart w:id="10" w:name="_Int_3Kc19C8K"/>
      <w:r w:rsidR="3503B94A" w:rsidRPr="0AE3F355">
        <w:rPr>
          <w:rFonts w:eastAsia="Times New Roman"/>
          <w:sz w:val="24"/>
          <w:szCs w:val="24"/>
        </w:rPr>
        <w:t>“an</w:t>
      </w:r>
      <w:bookmarkEnd w:id="10"/>
      <w:r w:rsidR="3503B94A" w:rsidRPr="0AE3F355">
        <w:rPr>
          <w:rFonts w:eastAsia="Times New Roman"/>
          <w:sz w:val="24"/>
          <w:szCs w:val="24"/>
        </w:rPr>
        <w:t>d</w:t>
      </w:r>
      <w:r w:rsidR="36597803" w:rsidRPr="0AE3F355">
        <w:rPr>
          <w:rFonts w:eastAsia="Times New Roman"/>
          <w:sz w:val="24"/>
          <w:szCs w:val="24"/>
        </w:rPr>
        <w:t xml:space="preserve"> </w:t>
      </w:r>
      <w:r w:rsidR="68CFC807" w:rsidRPr="0AE3F355">
        <w:rPr>
          <w:rFonts w:eastAsia="Times New Roman"/>
          <w:sz w:val="24"/>
          <w:szCs w:val="24"/>
        </w:rPr>
        <w:t xml:space="preserve">we believe </w:t>
      </w:r>
      <w:r w:rsidR="3091793A" w:rsidRPr="0AE3F355">
        <w:rPr>
          <w:rFonts w:eastAsia="Times New Roman"/>
          <w:sz w:val="24"/>
          <w:szCs w:val="24"/>
        </w:rPr>
        <w:t xml:space="preserve">drivers </w:t>
      </w:r>
      <w:r w:rsidR="77F448D1" w:rsidRPr="0AE3F355">
        <w:rPr>
          <w:rFonts w:eastAsia="Times New Roman"/>
          <w:sz w:val="24"/>
          <w:szCs w:val="24"/>
        </w:rPr>
        <w:t>have</w:t>
      </w:r>
      <w:r w:rsidR="4C3CCFC8" w:rsidRPr="0AE3F355">
        <w:rPr>
          <w:rFonts w:eastAsia="Times New Roman"/>
          <w:sz w:val="24"/>
          <w:szCs w:val="24"/>
        </w:rPr>
        <w:t xml:space="preserve"> </w:t>
      </w:r>
      <w:r w:rsidR="5961A778" w:rsidRPr="0AE3F355">
        <w:rPr>
          <w:rFonts w:eastAsia="Times New Roman"/>
          <w:sz w:val="24"/>
          <w:szCs w:val="24"/>
        </w:rPr>
        <w:t xml:space="preserve">real breadth of choice </w:t>
      </w:r>
      <w:r w:rsidR="3032979F" w:rsidRPr="0AE3F355">
        <w:rPr>
          <w:rFonts w:eastAsia="Times New Roman"/>
          <w:sz w:val="24"/>
          <w:szCs w:val="24"/>
        </w:rPr>
        <w:t>with</w:t>
      </w:r>
      <w:r w:rsidR="36858D4E" w:rsidRPr="0AE3F355">
        <w:rPr>
          <w:rFonts w:eastAsia="Times New Roman"/>
          <w:sz w:val="24"/>
          <w:szCs w:val="24"/>
        </w:rPr>
        <w:t xml:space="preserve"> our</w:t>
      </w:r>
      <w:r w:rsidR="3032979F" w:rsidRPr="0AE3F355">
        <w:rPr>
          <w:rFonts w:eastAsia="Times New Roman"/>
          <w:sz w:val="24"/>
          <w:szCs w:val="24"/>
        </w:rPr>
        <w:t xml:space="preserve"> electric hatchback</w:t>
      </w:r>
      <w:r w:rsidR="15AC8A00" w:rsidRPr="0AE3F355">
        <w:rPr>
          <w:rFonts w:eastAsia="Times New Roman"/>
          <w:sz w:val="24"/>
          <w:szCs w:val="24"/>
        </w:rPr>
        <w:t>s</w:t>
      </w:r>
      <w:r w:rsidR="242C5B14" w:rsidRPr="0AE3F355">
        <w:rPr>
          <w:rFonts w:eastAsia="Times New Roman"/>
          <w:sz w:val="24"/>
          <w:szCs w:val="24"/>
        </w:rPr>
        <w:t xml:space="preserve"> which</w:t>
      </w:r>
      <w:r w:rsidR="72CCC171" w:rsidRPr="0AE3F355">
        <w:rPr>
          <w:rFonts w:eastAsia="Times New Roman"/>
          <w:sz w:val="24"/>
          <w:szCs w:val="24"/>
        </w:rPr>
        <w:t xml:space="preserve"> now include the very capable SE cars </w:t>
      </w:r>
      <w:r w:rsidR="564ED4F0" w:rsidRPr="0AE3F355">
        <w:rPr>
          <w:rFonts w:eastAsia="Times New Roman"/>
          <w:sz w:val="24"/>
          <w:szCs w:val="24"/>
        </w:rPr>
        <w:t>all the way</w:t>
      </w:r>
      <w:r w:rsidR="398D3EBE" w:rsidRPr="0AE3F355">
        <w:rPr>
          <w:rFonts w:eastAsia="Times New Roman"/>
          <w:sz w:val="24"/>
          <w:szCs w:val="24"/>
        </w:rPr>
        <w:t xml:space="preserve"> through to the XPOWER</w:t>
      </w:r>
      <w:r w:rsidR="00F978D4">
        <w:rPr>
          <w:rFonts w:eastAsia="Times New Roman"/>
          <w:sz w:val="24"/>
          <w:szCs w:val="24"/>
        </w:rPr>
        <w:t>,</w:t>
      </w:r>
      <w:r w:rsidR="398D3EBE" w:rsidRPr="0AE3F355">
        <w:rPr>
          <w:rFonts w:eastAsia="Times New Roman"/>
          <w:sz w:val="24"/>
          <w:szCs w:val="24"/>
        </w:rPr>
        <w:t xml:space="preserve"> </w:t>
      </w:r>
      <w:r w:rsidR="5D66FACA" w:rsidRPr="0AE3F355">
        <w:rPr>
          <w:rFonts w:eastAsia="Times New Roman"/>
          <w:sz w:val="24"/>
          <w:szCs w:val="24"/>
        </w:rPr>
        <w:t xml:space="preserve">the most powerful </w:t>
      </w:r>
      <w:r w:rsidR="095C2A5B" w:rsidRPr="0AE3F355">
        <w:rPr>
          <w:rFonts w:eastAsia="Times New Roman"/>
          <w:sz w:val="24"/>
          <w:szCs w:val="24"/>
        </w:rPr>
        <w:t>production</w:t>
      </w:r>
      <w:r w:rsidR="5D66FACA" w:rsidRPr="0AE3F355">
        <w:rPr>
          <w:rFonts w:eastAsia="Times New Roman"/>
          <w:sz w:val="24"/>
          <w:szCs w:val="24"/>
        </w:rPr>
        <w:t xml:space="preserve"> MG </w:t>
      </w:r>
      <w:r w:rsidR="00F978D4">
        <w:rPr>
          <w:rFonts w:eastAsia="Times New Roman"/>
          <w:sz w:val="24"/>
          <w:szCs w:val="24"/>
        </w:rPr>
        <w:t>ever</w:t>
      </w:r>
      <w:r w:rsidR="5D66FACA" w:rsidRPr="0AE3F355">
        <w:rPr>
          <w:rFonts w:eastAsia="Times New Roman"/>
          <w:sz w:val="24"/>
          <w:szCs w:val="24"/>
        </w:rPr>
        <w:t xml:space="preserve"> built.”</w:t>
      </w:r>
    </w:p>
    <w:p w14:paraId="299FFB1D" w14:textId="7D0D6525" w:rsidR="5961A778" w:rsidRDefault="5961A778" w:rsidP="6A70CBB0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6A70CBB0">
        <w:rPr>
          <w:rFonts w:eastAsia="Times New Roman"/>
          <w:b/>
          <w:bCs/>
          <w:sz w:val="24"/>
          <w:szCs w:val="24"/>
        </w:rPr>
        <w:t xml:space="preserve">THE MG4 EV RANGE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05"/>
        <w:gridCol w:w="1604"/>
        <w:gridCol w:w="1604"/>
        <w:gridCol w:w="1605"/>
        <w:gridCol w:w="1605"/>
        <w:gridCol w:w="1605"/>
      </w:tblGrid>
      <w:tr w:rsidR="00325FF3" w14:paraId="4335399A" w14:textId="77777777" w:rsidTr="003D13D4">
        <w:tc>
          <w:tcPr>
            <w:tcW w:w="1605" w:type="dxa"/>
          </w:tcPr>
          <w:p w14:paraId="76EDA04C" w14:textId="77777777" w:rsidR="00325FF3" w:rsidRDefault="00325FF3" w:rsidP="003D13D4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152B8563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03BE">
              <w:rPr>
                <w:rFonts w:eastAsia="Times New Roman"/>
                <w:b/>
                <w:bCs/>
                <w:sz w:val="20"/>
                <w:szCs w:val="20"/>
              </w:rPr>
              <w:t>MG4 SE Standard Range</w:t>
            </w:r>
          </w:p>
        </w:tc>
        <w:tc>
          <w:tcPr>
            <w:tcW w:w="1604" w:type="dxa"/>
            <w:vAlign w:val="center"/>
          </w:tcPr>
          <w:p w14:paraId="41A8F185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03BE">
              <w:rPr>
                <w:rFonts w:eastAsia="Times New Roman"/>
                <w:b/>
                <w:bCs/>
                <w:sz w:val="20"/>
                <w:szCs w:val="20"/>
              </w:rPr>
              <w:t>MG4 SE Long Range</w:t>
            </w:r>
          </w:p>
        </w:tc>
        <w:tc>
          <w:tcPr>
            <w:tcW w:w="1605" w:type="dxa"/>
            <w:vAlign w:val="center"/>
          </w:tcPr>
          <w:p w14:paraId="09464AE5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03BE">
              <w:rPr>
                <w:rFonts w:eastAsia="Times New Roman"/>
                <w:b/>
                <w:bCs/>
                <w:sz w:val="20"/>
                <w:szCs w:val="20"/>
              </w:rPr>
              <w:t>MG4 Trophy Long Range</w:t>
            </w:r>
          </w:p>
        </w:tc>
        <w:tc>
          <w:tcPr>
            <w:tcW w:w="1605" w:type="dxa"/>
            <w:vAlign w:val="center"/>
          </w:tcPr>
          <w:p w14:paraId="68B3E2EB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03BE">
              <w:rPr>
                <w:rFonts w:eastAsia="Times New Roman"/>
                <w:b/>
                <w:bCs/>
                <w:sz w:val="20"/>
                <w:szCs w:val="20"/>
              </w:rPr>
              <w:t>MG4 XPOWER</w:t>
            </w:r>
          </w:p>
        </w:tc>
        <w:tc>
          <w:tcPr>
            <w:tcW w:w="1605" w:type="dxa"/>
            <w:vAlign w:val="center"/>
          </w:tcPr>
          <w:p w14:paraId="58154642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03BE">
              <w:rPr>
                <w:rFonts w:eastAsia="Times New Roman"/>
                <w:b/>
                <w:bCs/>
                <w:sz w:val="20"/>
                <w:szCs w:val="20"/>
              </w:rPr>
              <w:t>MG4 Trophy Extended Range</w:t>
            </w:r>
          </w:p>
        </w:tc>
      </w:tr>
      <w:tr w:rsidR="00325FF3" w14:paraId="213765EC" w14:textId="77777777" w:rsidTr="003D13D4">
        <w:tc>
          <w:tcPr>
            <w:tcW w:w="1605" w:type="dxa"/>
            <w:vAlign w:val="center"/>
          </w:tcPr>
          <w:p w14:paraId="6BEFAACD" w14:textId="77777777" w:rsidR="00325FF3" w:rsidRPr="004B03BE" w:rsidRDefault="00325FF3" w:rsidP="003D13D4">
            <w:pPr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03BE">
              <w:rPr>
                <w:rFonts w:eastAsia="Times New Roman"/>
                <w:b/>
                <w:bCs/>
                <w:sz w:val="20"/>
                <w:szCs w:val="20"/>
              </w:rPr>
              <w:t>Range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(WLTP)</w:t>
            </w:r>
          </w:p>
        </w:tc>
        <w:tc>
          <w:tcPr>
            <w:tcW w:w="1604" w:type="dxa"/>
            <w:vAlign w:val="center"/>
          </w:tcPr>
          <w:p w14:paraId="64785CDA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sz w:val="20"/>
                <w:szCs w:val="20"/>
              </w:rPr>
            </w:pPr>
            <w:r w:rsidRPr="004B03BE">
              <w:rPr>
                <w:rFonts w:eastAsia="Times New Roman"/>
                <w:sz w:val="20"/>
                <w:szCs w:val="20"/>
              </w:rPr>
              <w:t>218 miles (350 km)</w:t>
            </w:r>
          </w:p>
        </w:tc>
        <w:tc>
          <w:tcPr>
            <w:tcW w:w="1604" w:type="dxa"/>
            <w:vAlign w:val="center"/>
          </w:tcPr>
          <w:p w14:paraId="788F0410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sz w:val="20"/>
                <w:szCs w:val="20"/>
              </w:rPr>
            </w:pPr>
            <w:r w:rsidRPr="004B03BE">
              <w:rPr>
                <w:rFonts w:eastAsia="Times New Roman"/>
                <w:sz w:val="20"/>
                <w:szCs w:val="20"/>
              </w:rPr>
              <w:t>281 miles (450 km)</w:t>
            </w:r>
          </w:p>
        </w:tc>
        <w:tc>
          <w:tcPr>
            <w:tcW w:w="1605" w:type="dxa"/>
            <w:vAlign w:val="center"/>
          </w:tcPr>
          <w:p w14:paraId="219BD718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sz w:val="20"/>
                <w:szCs w:val="20"/>
              </w:rPr>
            </w:pPr>
            <w:r w:rsidRPr="004B03BE">
              <w:rPr>
                <w:rFonts w:eastAsia="Times New Roman"/>
                <w:sz w:val="20"/>
                <w:szCs w:val="20"/>
              </w:rPr>
              <w:t>270 miles (435 km)</w:t>
            </w:r>
          </w:p>
        </w:tc>
        <w:tc>
          <w:tcPr>
            <w:tcW w:w="1605" w:type="dxa"/>
            <w:vAlign w:val="center"/>
          </w:tcPr>
          <w:p w14:paraId="7297822A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sz w:val="20"/>
                <w:szCs w:val="20"/>
              </w:rPr>
            </w:pPr>
            <w:r w:rsidRPr="004B03BE">
              <w:rPr>
                <w:rFonts w:eastAsia="Times New Roman"/>
                <w:sz w:val="20"/>
                <w:szCs w:val="20"/>
              </w:rPr>
              <w:t>239 miles (385 km)</w:t>
            </w:r>
          </w:p>
        </w:tc>
        <w:tc>
          <w:tcPr>
            <w:tcW w:w="1605" w:type="dxa"/>
            <w:vAlign w:val="center"/>
          </w:tcPr>
          <w:p w14:paraId="39698C48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sz w:val="20"/>
                <w:szCs w:val="20"/>
              </w:rPr>
            </w:pPr>
            <w:r w:rsidRPr="004B03BE">
              <w:rPr>
                <w:rFonts w:eastAsia="Times New Roman"/>
                <w:sz w:val="20"/>
                <w:szCs w:val="20"/>
              </w:rPr>
              <w:t>323 miles (520 km)</w:t>
            </w:r>
          </w:p>
        </w:tc>
      </w:tr>
      <w:tr w:rsidR="00325FF3" w14:paraId="01340CD4" w14:textId="77777777" w:rsidTr="003D13D4">
        <w:tc>
          <w:tcPr>
            <w:tcW w:w="1605" w:type="dxa"/>
            <w:vAlign w:val="center"/>
          </w:tcPr>
          <w:p w14:paraId="654DD850" w14:textId="77777777" w:rsidR="00325FF3" w:rsidRPr="004B03BE" w:rsidRDefault="00325FF3" w:rsidP="003D1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03BE">
              <w:rPr>
                <w:rFonts w:eastAsia="Times New Roman"/>
                <w:b/>
                <w:bCs/>
                <w:sz w:val="20"/>
                <w:szCs w:val="20"/>
              </w:rPr>
              <w:t>Battery Capacity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(Nominal)</w:t>
            </w:r>
          </w:p>
        </w:tc>
        <w:tc>
          <w:tcPr>
            <w:tcW w:w="1604" w:type="dxa"/>
            <w:vAlign w:val="center"/>
          </w:tcPr>
          <w:p w14:paraId="76705D23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sz w:val="20"/>
                <w:szCs w:val="20"/>
              </w:rPr>
            </w:pPr>
            <w:r w:rsidRPr="004B03BE">
              <w:rPr>
                <w:rFonts w:eastAsia="Times New Roman"/>
                <w:sz w:val="20"/>
                <w:szCs w:val="20"/>
              </w:rPr>
              <w:t>51 kWh</w:t>
            </w:r>
          </w:p>
        </w:tc>
        <w:tc>
          <w:tcPr>
            <w:tcW w:w="1604" w:type="dxa"/>
            <w:vAlign w:val="center"/>
          </w:tcPr>
          <w:p w14:paraId="4FB1ED04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sz w:val="20"/>
                <w:szCs w:val="20"/>
              </w:rPr>
            </w:pPr>
            <w:r w:rsidRPr="004B03BE">
              <w:rPr>
                <w:rFonts w:eastAsia="Times New Roman"/>
                <w:sz w:val="20"/>
                <w:szCs w:val="20"/>
              </w:rPr>
              <w:t>64 kWh</w:t>
            </w:r>
          </w:p>
        </w:tc>
        <w:tc>
          <w:tcPr>
            <w:tcW w:w="1605" w:type="dxa"/>
            <w:vAlign w:val="center"/>
          </w:tcPr>
          <w:p w14:paraId="77DEA278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sz w:val="20"/>
                <w:szCs w:val="20"/>
              </w:rPr>
            </w:pPr>
            <w:r w:rsidRPr="004B03BE">
              <w:rPr>
                <w:rFonts w:eastAsia="Times New Roman"/>
                <w:sz w:val="20"/>
                <w:szCs w:val="20"/>
              </w:rPr>
              <w:t>64 kWh</w:t>
            </w:r>
          </w:p>
        </w:tc>
        <w:tc>
          <w:tcPr>
            <w:tcW w:w="1605" w:type="dxa"/>
            <w:vAlign w:val="center"/>
          </w:tcPr>
          <w:p w14:paraId="330BC4A3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sz w:val="20"/>
                <w:szCs w:val="20"/>
              </w:rPr>
            </w:pPr>
            <w:r w:rsidRPr="004B03BE">
              <w:rPr>
                <w:rFonts w:eastAsia="Times New Roman"/>
                <w:sz w:val="20"/>
                <w:szCs w:val="20"/>
              </w:rPr>
              <w:t>64 kWh</w:t>
            </w:r>
          </w:p>
        </w:tc>
        <w:tc>
          <w:tcPr>
            <w:tcW w:w="1605" w:type="dxa"/>
            <w:vAlign w:val="center"/>
          </w:tcPr>
          <w:p w14:paraId="6583828B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sz w:val="20"/>
                <w:szCs w:val="20"/>
              </w:rPr>
            </w:pPr>
            <w:r w:rsidRPr="004B03BE">
              <w:rPr>
                <w:rFonts w:eastAsia="Times New Roman"/>
                <w:sz w:val="20"/>
                <w:szCs w:val="20"/>
              </w:rPr>
              <w:t>77 kWh</w:t>
            </w:r>
          </w:p>
        </w:tc>
      </w:tr>
      <w:tr w:rsidR="00325FF3" w14:paraId="29D7738B" w14:textId="77777777" w:rsidTr="003D13D4">
        <w:tc>
          <w:tcPr>
            <w:tcW w:w="1605" w:type="dxa"/>
            <w:vAlign w:val="center"/>
          </w:tcPr>
          <w:p w14:paraId="44DCDDEF" w14:textId="77777777" w:rsidR="00325FF3" w:rsidRPr="004B03BE" w:rsidRDefault="00325FF3" w:rsidP="003D13D4">
            <w:pPr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03BE">
              <w:rPr>
                <w:rFonts w:eastAsia="Times New Roman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604" w:type="dxa"/>
            <w:vAlign w:val="center"/>
          </w:tcPr>
          <w:p w14:paraId="683AE726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sz w:val="20"/>
                <w:szCs w:val="20"/>
              </w:rPr>
            </w:pPr>
            <w:r w:rsidRPr="004B03BE">
              <w:rPr>
                <w:rFonts w:eastAsia="Times New Roman"/>
                <w:sz w:val="20"/>
                <w:szCs w:val="20"/>
              </w:rPr>
              <w:t>£26,995.00</w:t>
            </w:r>
          </w:p>
        </w:tc>
        <w:tc>
          <w:tcPr>
            <w:tcW w:w="1604" w:type="dxa"/>
            <w:vAlign w:val="center"/>
          </w:tcPr>
          <w:p w14:paraId="36C2937E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sz w:val="20"/>
                <w:szCs w:val="20"/>
              </w:rPr>
            </w:pPr>
            <w:r w:rsidRPr="004B03BE">
              <w:rPr>
                <w:rFonts w:eastAsia="Times New Roman"/>
                <w:sz w:val="20"/>
                <w:szCs w:val="20"/>
              </w:rPr>
              <w:t>£29,495.00</w:t>
            </w:r>
          </w:p>
        </w:tc>
        <w:tc>
          <w:tcPr>
            <w:tcW w:w="1605" w:type="dxa"/>
            <w:vAlign w:val="center"/>
          </w:tcPr>
          <w:p w14:paraId="61A117D2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sz w:val="20"/>
                <w:szCs w:val="20"/>
              </w:rPr>
            </w:pPr>
            <w:r w:rsidRPr="004B03BE">
              <w:rPr>
                <w:rFonts w:eastAsia="Times New Roman"/>
                <w:sz w:val="20"/>
                <w:szCs w:val="20"/>
              </w:rPr>
              <w:t>£32,495.00</w:t>
            </w:r>
          </w:p>
        </w:tc>
        <w:tc>
          <w:tcPr>
            <w:tcW w:w="1605" w:type="dxa"/>
            <w:vAlign w:val="center"/>
          </w:tcPr>
          <w:p w14:paraId="7C1BC554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sz w:val="20"/>
                <w:szCs w:val="20"/>
              </w:rPr>
            </w:pPr>
            <w:r w:rsidRPr="004B03BE">
              <w:rPr>
                <w:rFonts w:eastAsia="Times New Roman"/>
                <w:sz w:val="20"/>
                <w:szCs w:val="20"/>
              </w:rPr>
              <w:t>£36,495</w:t>
            </w:r>
          </w:p>
        </w:tc>
        <w:tc>
          <w:tcPr>
            <w:tcW w:w="1605" w:type="dxa"/>
            <w:vAlign w:val="center"/>
          </w:tcPr>
          <w:p w14:paraId="506E12E3" w14:textId="77777777" w:rsidR="00325FF3" w:rsidRPr="004B03BE" w:rsidRDefault="00325FF3" w:rsidP="003D13D4">
            <w:pPr>
              <w:spacing w:after="160"/>
              <w:jc w:val="center"/>
              <w:rPr>
                <w:rFonts w:eastAsia="Times New Roman"/>
                <w:sz w:val="20"/>
                <w:szCs w:val="20"/>
              </w:rPr>
            </w:pPr>
            <w:r w:rsidRPr="004B03BE">
              <w:rPr>
                <w:rFonts w:eastAsia="Times New Roman"/>
                <w:sz w:val="20"/>
                <w:szCs w:val="20"/>
              </w:rPr>
              <w:t>£36,495</w:t>
            </w:r>
          </w:p>
        </w:tc>
      </w:tr>
    </w:tbl>
    <w:p w14:paraId="281A0AC2" w14:textId="28C39C57" w:rsidR="63CD912E" w:rsidRDefault="63CD912E" w:rsidP="6A70CBB0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5B07DD10" w14:textId="738892E4" w:rsidR="00B905E6" w:rsidRDefault="00B905E6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more </w:t>
      </w:r>
      <w:r w:rsidR="005A48CF">
        <w:rPr>
          <w:rFonts w:eastAsia="Times New Roman"/>
          <w:sz w:val="24"/>
          <w:szCs w:val="24"/>
        </w:rPr>
        <w:t>information</w:t>
      </w:r>
      <w:r>
        <w:rPr>
          <w:rFonts w:eastAsia="Times New Roman"/>
          <w:sz w:val="24"/>
          <w:szCs w:val="24"/>
        </w:rPr>
        <w:t xml:space="preserve"> about MG or to find your nearest dealer, visit </w:t>
      </w:r>
      <w:hyperlink r:id="rId10" w:history="1">
        <w:r>
          <w:rPr>
            <w:rStyle w:val="Hyperlink"/>
            <w:rFonts w:eastAsia="Times New Roman"/>
            <w:sz w:val="24"/>
            <w:szCs w:val="24"/>
          </w:rPr>
          <w:t>www.mg.co.uk</w:t>
        </w:r>
      </w:hyperlink>
      <w:r w:rsidR="00326B49">
        <w:rPr>
          <w:rFonts w:eastAsia="Times New Roman"/>
          <w:sz w:val="24"/>
          <w:szCs w:val="24"/>
        </w:rPr>
        <w:t>.</w:t>
      </w:r>
    </w:p>
    <w:p w14:paraId="57B88CC5" w14:textId="735181A8" w:rsidR="00B905E6" w:rsidRDefault="00325FF3" w:rsidP="00DC0C6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B905E6">
        <w:rPr>
          <w:sz w:val="24"/>
          <w:szCs w:val="24"/>
        </w:rPr>
        <w:t xml:space="preserve"> ENDS –</w:t>
      </w:r>
    </w:p>
    <w:p w14:paraId="2DFCA2AF" w14:textId="7ADBD2B7" w:rsidR="00350C1F" w:rsidRDefault="00350C1F" w:rsidP="00350C1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to editors</w:t>
      </w:r>
    </w:p>
    <w:p w14:paraId="4FF9EF49" w14:textId="77777777" w:rsidR="00350C1F" w:rsidRDefault="00350C1F" w:rsidP="00350C1F">
      <w:pPr>
        <w:spacing w:after="0" w:line="240" w:lineRule="auto"/>
        <w:jc w:val="both"/>
        <w:rPr>
          <w:sz w:val="24"/>
          <w:szCs w:val="24"/>
        </w:rPr>
      </w:pPr>
    </w:p>
    <w:p w14:paraId="15A9CBD0" w14:textId="18E7F1E2" w:rsidR="00350C1F" w:rsidRDefault="00350C1F" w:rsidP="00350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*The MG4 Extended Range is capable of </w:t>
      </w:r>
      <w:r w:rsidR="00F978D4">
        <w:rPr>
          <w:sz w:val="24"/>
          <w:szCs w:val="24"/>
        </w:rPr>
        <w:t xml:space="preserve">up to </w:t>
      </w:r>
      <w:r>
        <w:rPr>
          <w:sz w:val="24"/>
          <w:szCs w:val="24"/>
        </w:rPr>
        <w:t>32</w:t>
      </w:r>
      <w:r w:rsidR="005177F6">
        <w:rPr>
          <w:sz w:val="24"/>
          <w:szCs w:val="24"/>
        </w:rPr>
        <w:t>3</w:t>
      </w:r>
      <w:r w:rsidR="001F4F42">
        <w:rPr>
          <w:sz w:val="24"/>
          <w:szCs w:val="24"/>
        </w:rPr>
        <w:t xml:space="preserve"> </w:t>
      </w:r>
      <w:r>
        <w:rPr>
          <w:sz w:val="24"/>
          <w:szCs w:val="24"/>
        </w:rPr>
        <w:t>miles</w:t>
      </w:r>
      <w:r w:rsidR="005177F6">
        <w:rPr>
          <w:sz w:val="24"/>
          <w:szCs w:val="24"/>
        </w:rPr>
        <w:t xml:space="preserve"> combined range</w:t>
      </w:r>
      <w:r>
        <w:rPr>
          <w:sz w:val="24"/>
          <w:szCs w:val="24"/>
        </w:rPr>
        <w:t xml:space="preserve"> on the WLTP cycle.</w:t>
      </w:r>
    </w:p>
    <w:p w14:paraId="799FEA1D" w14:textId="7CA07EDA" w:rsidR="003426DC" w:rsidRDefault="003426DC" w:rsidP="00350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Pr="003426DC">
        <w:rPr>
          <w:sz w:val="24"/>
          <w:szCs w:val="24"/>
        </w:rPr>
        <w:t>Est</w:t>
      </w:r>
      <w:r>
        <w:rPr>
          <w:sz w:val="24"/>
          <w:szCs w:val="24"/>
        </w:rPr>
        <w:t xml:space="preserve">imated </w:t>
      </w:r>
      <w:r w:rsidRPr="003426DC">
        <w:rPr>
          <w:sz w:val="24"/>
          <w:szCs w:val="24"/>
        </w:rPr>
        <w:t xml:space="preserve">charging time </w:t>
      </w:r>
      <w:r w:rsidR="00C82320">
        <w:rPr>
          <w:sz w:val="24"/>
          <w:szCs w:val="24"/>
        </w:rPr>
        <w:t xml:space="preserve">on a </w:t>
      </w:r>
      <w:r w:rsidRPr="003426DC">
        <w:rPr>
          <w:sz w:val="24"/>
          <w:szCs w:val="24"/>
        </w:rPr>
        <w:t>150 kW DC</w:t>
      </w:r>
      <w:r w:rsidR="00C82320">
        <w:rPr>
          <w:sz w:val="24"/>
          <w:szCs w:val="24"/>
        </w:rPr>
        <w:t xml:space="preserve"> public charger from </w:t>
      </w:r>
      <w:r w:rsidRPr="003426DC">
        <w:rPr>
          <w:sz w:val="24"/>
          <w:szCs w:val="24"/>
        </w:rPr>
        <w:t>10-80%</w:t>
      </w:r>
      <w:r w:rsidR="001F4F42">
        <w:rPr>
          <w:sz w:val="24"/>
          <w:szCs w:val="24"/>
        </w:rPr>
        <w:t>.</w:t>
      </w:r>
    </w:p>
    <w:p w14:paraId="205B83BE" w14:textId="77777777" w:rsidR="00350C1F" w:rsidRDefault="00350C1F" w:rsidP="00350C1F">
      <w:pPr>
        <w:spacing w:after="0" w:line="240" w:lineRule="auto"/>
        <w:rPr>
          <w:b/>
          <w:bCs/>
          <w:sz w:val="24"/>
          <w:szCs w:val="24"/>
        </w:rPr>
      </w:pPr>
    </w:p>
    <w:p w14:paraId="79E55554" w14:textId="642FFB21" w:rsidR="00B905E6" w:rsidRDefault="00B905E6" w:rsidP="007A0D09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4B3AED36" w14:textId="2A3BDA58" w:rsidR="001C4DFA" w:rsidRPr="001C4DFA" w:rsidRDefault="001C4DFA" w:rsidP="001C4DFA">
      <w:pPr>
        <w:spacing w:after="0" w:line="240" w:lineRule="auto"/>
        <w:rPr>
          <w:sz w:val="24"/>
          <w:szCs w:val="24"/>
        </w:rPr>
      </w:pPr>
      <w:r w:rsidRPr="001C4DFA">
        <w:rPr>
          <w:sz w:val="24"/>
          <w:szCs w:val="24"/>
        </w:rPr>
        <w:t xml:space="preserve">Tracing its history back to 1924, MG is the iconic British motoring brand, famous for building sporty, </w:t>
      </w:r>
      <w:proofErr w:type="gramStart"/>
      <w:r w:rsidRPr="001C4DFA">
        <w:rPr>
          <w:sz w:val="24"/>
          <w:szCs w:val="24"/>
        </w:rPr>
        <w:t>exciting</w:t>
      </w:r>
      <w:proofErr w:type="gramEnd"/>
      <w:r w:rsidRPr="001C4DFA">
        <w:rPr>
          <w:sz w:val="24"/>
          <w:szCs w:val="24"/>
        </w:rPr>
        <w:t xml:space="preserve"> and value-for-money cars which are always fun to drive. From the original MG 14/28 Super Sports car, designed by the legendary Cecil Kimber, to the all-electric MG</w:t>
      </w:r>
      <w:r>
        <w:rPr>
          <w:sz w:val="24"/>
          <w:szCs w:val="24"/>
        </w:rPr>
        <w:t>4</w:t>
      </w:r>
      <w:r w:rsidRPr="001C4DFA">
        <w:rPr>
          <w:sz w:val="24"/>
          <w:szCs w:val="24"/>
        </w:rPr>
        <w:t xml:space="preserve"> EV of today, MG has always been innovative, always been radical and always been fun!</w:t>
      </w:r>
    </w:p>
    <w:p w14:paraId="2EAB03DD" w14:textId="77777777" w:rsidR="001C4DFA" w:rsidRPr="001C4DFA" w:rsidRDefault="001C4DFA" w:rsidP="001C4DFA">
      <w:pPr>
        <w:spacing w:after="0" w:line="240" w:lineRule="auto"/>
        <w:rPr>
          <w:sz w:val="24"/>
          <w:szCs w:val="24"/>
        </w:rPr>
      </w:pPr>
    </w:p>
    <w:p w14:paraId="71C0078E" w14:textId="77777777" w:rsidR="001C4DFA" w:rsidRPr="001C4DFA" w:rsidRDefault="001C4DFA" w:rsidP="001C4DFA">
      <w:pPr>
        <w:spacing w:after="0" w:line="240" w:lineRule="auto"/>
        <w:rPr>
          <w:sz w:val="24"/>
          <w:szCs w:val="24"/>
        </w:rPr>
      </w:pPr>
      <w:r w:rsidRPr="001C4DFA">
        <w:rPr>
          <w:sz w:val="24"/>
          <w:szCs w:val="24"/>
        </w:rPr>
        <w:t xml:space="preserve">Today, MG is the fastest growing car brand in the UK, fielding a six-car range of practical and affordable hatchbacks, </w:t>
      </w:r>
      <w:proofErr w:type="gramStart"/>
      <w:r w:rsidRPr="001C4DFA">
        <w:rPr>
          <w:sz w:val="24"/>
          <w:szCs w:val="24"/>
        </w:rPr>
        <w:t>SWs</w:t>
      </w:r>
      <w:proofErr w:type="gramEnd"/>
      <w:r w:rsidRPr="001C4DFA">
        <w:rPr>
          <w:sz w:val="24"/>
          <w:szCs w:val="24"/>
        </w:rPr>
        <w:t xml:space="preserve"> and SUVs. Designed in Marylebone, London, and manufactured in </w:t>
      </w:r>
      <w:r w:rsidRPr="001C4DFA">
        <w:rPr>
          <w:sz w:val="24"/>
          <w:szCs w:val="24"/>
        </w:rPr>
        <w:lastRenderedPageBreak/>
        <w:t>state-of-the-art factories in several countries, today’s MGs are practical, spacious, packed with technology and perfect for modern life. With a national network of over 150 dealerships, MG is accessible to customers everywhere with professional sales and aftersales provision across the UK.</w:t>
      </w:r>
    </w:p>
    <w:p w14:paraId="6EEEBD5B" w14:textId="77777777" w:rsidR="001C4DFA" w:rsidRPr="001C4DFA" w:rsidRDefault="001C4DFA" w:rsidP="001C4DFA">
      <w:pPr>
        <w:spacing w:after="0" w:line="240" w:lineRule="auto"/>
        <w:rPr>
          <w:sz w:val="24"/>
          <w:szCs w:val="24"/>
        </w:rPr>
      </w:pPr>
    </w:p>
    <w:p w14:paraId="09718CB7" w14:textId="57E3461E" w:rsidR="007A0D09" w:rsidRDefault="001C4DFA" w:rsidP="001C4DFA">
      <w:pPr>
        <w:spacing w:after="0" w:line="240" w:lineRule="auto"/>
        <w:rPr>
          <w:sz w:val="24"/>
          <w:szCs w:val="24"/>
        </w:rPr>
      </w:pPr>
      <w:r w:rsidRPr="001C4DFA">
        <w:rPr>
          <w:sz w:val="24"/>
          <w:szCs w:val="24"/>
        </w:rPr>
        <w:t>All new MGs are built with world-class components and are backed by a comprehensive manufacturer’s 7-year warranty. Well-established in the UK, MGs are now sold worldwide with western Europe being the latest region for expansion.</w:t>
      </w:r>
    </w:p>
    <w:p w14:paraId="090AD952" w14:textId="77777777" w:rsidR="001C4DFA" w:rsidRPr="007A0D09" w:rsidRDefault="001C4DFA" w:rsidP="001C4DFA">
      <w:pPr>
        <w:spacing w:after="0" w:line="240" w:lineRule="auto"/>
        <w:rPr>
          <w:sz w:val="24"/>
          <w:szCs w:val="24"/>
        </w:rPr>
      </w:pPr>
    </w:p>
    <w:p w14:paraId="36A9D52A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2C638280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</w:t>
      </w:r>
      <w:r>
        <w:rPr>
          <w:rFonts w:ascii="Helvetica" w:hAnsi="Helvetica" w:cs="Helvetica"/>
          <w:sz w:val="20"/>
          <w:szCs w:val="20"/>
        </w:rPr>
        <w:t>44 (</w:t>
      </w:r>
      <w:r>
        <w:t>0)3301 756940</w:t>
      </w:r>
    </w:p>
    <w:p w14:paraId="009244F7" w14:textId="77777777" w:rsidR="00B905E6" w:rsidRPr="00D823FD" w:rsidRDefault="00B905E6" w:rsidP="00B905E6">
      <w:pPr>
        <w:spacing w:after="0" w:line="240" w:lineRule="auto"/>
      </w:pPr>
      <w:r w:rsidRPr="00D823FD">
        <w:rPr>
          <w:sz w:val="24"/>
          <w:szCs w:val="24"/>
        </w:rPr>
        <w:t xml:space="preserve">E: </w:t>
      </w:r>
      <w:hyperlink r:id="rId11" w:history="1">
        <w:r w:rsidRPr="00D823FD">
          <w:rPr>
            <w:rStyle w:val="Hyperlink"/>
          </w:rPr>
          <w:t>pr@mg.co.uk</w:t>
        </w:r>
      </w:hyperlink>
    </w:p>
    <w:p w14:paraId="066C70C1" w14:textId="77777777" w:rsidR="00B905E6" w:rsidRPr="00D823FD" w:rsidRDefault="00B905E6" w:rsidP="00B905E6">
      <w:pPr>
        <w:spacing w:after="0" w:line="240" w:lineRule="auto"/>
        <w:rPr>
          <w:sz w:val="24"/>
          <w:szCs w:val="24"/>
        </w:rPr>
      </w:pPr>
    </w:p>
    <w:p w14:paraId="092E585C" w14:textId="77777777" w:rsidR="00B905E6" w:rsidRDefault="00000000" w:rsidP="00B905E6">
      <w:pPr>
        <w:spacing w:after="0" w:line="240" w:lineRule="auto"/>
        <w:rPr>
          <w:sz w:val="24"/>
          <w:szCs w:val="24"/>
          <w:lang w:val="it-IT"/>
        </w:rPr>
      </w:pPr>
      <w:hyperlink r:id="rId12" w:history="1">
        <w:r w:rsidR="00B905E6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09D4932A" w14:textId="77777777" w:rsidR="0055453F" w:rsidRDefault="0055453F"/>
    <w:sectPr w:rsidR="0055453F" w:rsidSect="00B905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BC3B" w14:textId="77777777" w:rsidR="007573DA" w:rsidRDefault="007573DA">
      <w:pPr>
        <w:spacing w:after="0" w:line="240" w:lineRule="auto"/>
      </w:pPr>
      <w:r>
        <w:separator/>
      </w:r>
    </w:p>
  </w:endnote>
  <w:endnote w:type="continuationSeparator" w:id="0">
    <w:p w14:paraId="0FC0BA94" w14:textId="77777777" w:rsidR="007573DA" w:rsidRDefault="007573DA">
      <w:pPr>
        <w:spacing w:after="0" w:line="240" w:lineRule="auto"/>
      </w:pPr>
      <w:r>
        <w:continuationSeparator/>
      </w:r>
    </w:p>
  </w:endnote>
  <w:endnote w:type="continuationNotice" w:id="1">
    <w:p w14:paraId="12F6D5C0" w14:textId="77777777" w:rsidR="007573DA" w:rsidRDefault="007573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AD9" w14:textId="77777777" w:rsidR="0000447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7B942DF6" w14:textId="77777777" w:rsidTr="3055A9A5">
      <w:tc>
        <w:tcPr>
          <w:tcW w:w="3213" w:type="dxa"/>
        </w:tcPr>
        <w:p w14:paraId="7A9CE2B5" w14:textId="77777777" w:rsidR="001B2BB2" w:rsidRDefault="00000000" w:rsidP="3055A9A5">
          <w:pPr>
            <w:pStyle w:val="Header"/>
            <w:ind w:left="-115"/>
          </w:pPr>
        </w:p>
      </w:tc>
      <w:tc>
        <w:tcPr>
          <w:tcW w:w="3213" w:type="dxa"/>
        </w:tcPr>
        <w:p w14:paraId="6FB22366" w14:textId="77777777" w:rsidR="001B2BB2" w:rsidRDefault="00000000" w:rsidP="3055A9A5">
          <w:pPr>
            <w:pStyle w:val="Header"/>
            <w:jc w:val="center"/>
          </w:pPr>
        </w:p>
      </w:tc>
      <w:tc>
        <w:tcPr>
          <w:tcW w:w="3213" w:type="dxa"/>
        </w:tcPr>
        <w:p w14:paraId="200504C1" w14:textId="77777777" w:rsidR="001B2BB2" w:rsidRDefault="00000000" w:rsidP="3055A9A5">
          <w:pPr>
            <w:pStyle w:val="Header"/>
            <w:ind w:right="-115"/>
            <w:jc w:val="right"/>
          </w:pPr>
        </w:p>
      </w:tc>
    </w:tr>
  </w:tbl>
  <w:p w14:paraId="7EB42C00" w14:textId="77777777" w:rsidR="001B2BB2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52A" w14:textId="77777777" w:rsidR="0000447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2416" w14:textId="77777777" w:rsidR="007573DA" w:rsidRDefault="007573DA">
      <w:pPr>
        <w:spacing w:after="0" w:line="240" w:lineRule="auto"/>
      </w:pPr>
      <w:r>
        <w:separator/>
      </w:r>
    </w:p>
  </w:footnote>
  <w:footnote w:type="continuationSeparator" w:id="0">
    <w:p w14:paraId="16425D5D" w14:textId="77777777" w:rsidR="007573DA" w:rsidRDefault="007573DA">
      <w:pPr>
        <w:spacing w:after="0" w:line="240" w:lineRule="auto"/>
      </w:pPr>
      <w:r>
        <w:continuationSeparator/>
      </w:r>
    </w:p>
  </w:footnote>
  <w:footnote w:type="continuationNotice" w:id="1">
    <w:p w14:paraId="4294E534" w14:textId="77777777" w:rsidR="007573DA" w:rsidRDefault="007573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8CC" w14:textId="77777777" w:rsidR="0000447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8D9" w14:textId="77777777" w:rsidR="001B2BB2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69F63C6" wp14:editId="5BC3A454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A9118" w14:textId="77777777" w:rsidR="001B2BB2" w:rsidRPr="00114DFF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5FD0B68" w14:textId="77777777" w:rsidR="001B2BB2" w:rsidRPr="003C3465" w:rsidRDefault="00E73494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>
      <w:rPr>
        <w:rFonts w:ascii="Helvetica" w:hAnsi="Helvetica" w:cs="Helvetica"/>
        <w:sz w:val="20"/>
        <w:szCs w:val="20"/>
        <w:lang w:val="de-DE"/>
      </w:rPr>
      <w:t>(</w:t>
    </w:r>
    <w:r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57AB4569" w14:textId="77777777" w:rsidR="001B2BB2" w:rsidRPr="006670AF" w:rsidRDefault="00E73494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841F07" wp14:editId="16A73AB1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1pt" from="-58.8pt,11.85pt" to="546.3pt,12.45pt" w14:anchorId="339F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>
              <v:stroke joinstyle="miter"/>
              <v:shadow on="t" color="black" opacity="26214f" offset=".74836mm,.74836mm" origin="-.5,-.5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CBE" w14:textId="77777777" w:rsidR="00004474" w:rsidRDefault="0000000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PubG5O3Q3XDXR" int2:id="N3grjuXh">
      <int2:state int2:value="Rejected" int2:type="AugLoop_Text_Critique"/>
    </int2:textHash>
    <int2:textHash int2:hashCode="IiGI6ykOZOgTnN" int2:id="9Tone1aF">
      <int2:state int2:value="Rejected" int2:type="AugLoop_Text_Critique"/>
    </int2:textHash>
    <int2:textHash int2:hashCode="2HxEgETe+3ePMx" int2:id="sehbGaRi">
      <int2:state int2:value="Rejected" int2:type="AugLoop_Text_Critique"/>
    </int2:textHash>
    <int2:textHash int2:hashCode="AEMGcBzeN7Dwfk" int2:id="FPTr5HVd">
      <int2:state int2:value="Rejected" int2:type="AugLoop_Text_Critique"/>
    </int2:textHash>
    <int2:textHash int2:hashCode="kt3fxu6ME8clYU" int2:id="BOl3wp6b">
      <int2:state int2:value="Rejected" int2:type="AugLoop_Text_Critique"/>
    </int2:textHash>
    <int2:textHash int2:hashCode="QIxZGvwxiJ4R9o" int2:id="oCMOGcP8">
      <int2:state int2:value="Rejected" int2:type="AugLoop_Text_Critique"/>
    </int2:textHash>
    <int2:textHash int2:hashCode="SgoZIY4IKjQ6Gx" int2:id="mqlhcWVc">
      <int2:state int2:value="Rejected" int2:type="AugLoop_Text_Critique"/>
    </int2:textHash>
    <int2:textHash int2:hashCode="BaWzetHcP1umD3" int2:id="49Isf6mU">
      <int2:state int2:value="Rejected" int2:type="AugLoop_Text_Critique"/>
    </int2:textHash>
    <int2:textHash int2:hashCode="go5k4T4/xxURx3" int2:id="k4n2LBqL">
      <int2:state int2:value="Rejected" int2:type="AugLoop_Text_Critique"/>
    </int2:textHash>
    <int2:textHash int2:hashCode="2ckpbeACwMnEH7" int2:id="4IXGy7Iu">
      <int2:state int2:value="Rejected" int2:type="AugLoop_Text_Critique"/>
    </int2:textHash>
    <int2:textHash int2:hashCode="tShpEpOzHmJpHw" int2:id="bCoiqA9S">
      <int2:state int2:value="Rejected" int2:type="AugLoop_Text_Critique"/>
    </int2:textHash>
    <int2:textHash int2:hashCode="YCo+9MDklbGQYV" int2:id="kV4VU6Ea">
      <int2:state int2:value="Rejected" int2:type="AugLoop_Text_Critique"/>
    </int2:textHash>
    <int2:bookmark int2:bookmarkName="_Int_TREJZYSz" int2:invalidationBookmarkName="" int2:hashCode="dRPtQk8EosvkOY" int2:id="N6MiayZT">
      <int2:state int2:value="Rejected" int2:type="AugLoop_Text_Critique"/>
    </int2:bookmark>
    <int2:bookmark int2:bookmarkName="_Int_3Kc19C8K" int2:invalidationBookmarkName="" int2:hashCode="FG0hW5iy8wxxIq" int2:id="heZoL6EU">
      <int2:state int2:value="Rejected" int2:type="AugLoop_Text_Critique"/>
    </int2:bookmark>
    <int2:bookmark int2:bookmarkName="_Int_US3xfYtT" int2:invalidationBookmarkName="" int2:hashCode="HRKpBfTfoxHELw" int2:id="kPsk3CWf">
      <int2:state int2:value="Rejected" int2:type="AugLoop_Text_Critique"/>
    </int2:bookmark>
    <int2:bookmark int2:bookmarkName="_Int_Jc3qs8Qp" int2:invalidationBookmarkName="" int2:hashCode="Y4X4EhT/7WmHYG" int2:id="e78GpIqV">
      <int2:state int2:value="Rejected" int2:type="AugLoop_Text_Critique"/>
    </int2:bookmark>
    <int2:bookmark int2:bookmarkName="_Int_G2yxJejB" int2:invalidationBookmarkName="" int2:hashCode="sn2OT446NMUaED" int2:id="WBIacBp0">
      <int2:state int2:value="Rejected" int2:type="AugLoop_Text_Critique"/>
    </int2:bookmark>
    <int2:bookmark int2:bookmarkName="_Int_KZCTM7Fz" int2:invalidationBookmarkName="" int2:hashCode="MPCI6mZzh3wuLB" int2:id="Ihq4WgLu">
      <int2:state int2:value="Rejected" int2:type="AugLoop_Text_Critique"/>
    </int2:bookmark>
    <int2:bookmark int2:bookmarkName="_Int_kXd8Zzxq" int2:invalidationBookmarkName="" int2:hashCode="nRHoV+3hu0Cenx" int2:id="NzjPWqdB">
      <int2:state int2:value="Rejected" int2:type="AugLoop_Text_Critique"/>
    </int2:bookmark>
    <int2:bookmark int2:bookmarkName="_Int_ONsdYxC4" int2:invalidationBookmarkName="" int2:hashCode="x8+trZ2k9QOr15" int2:id="0D5GJpnn">
      <int2:state int2:value="Rejected" int2:type="AugLoop_Text_Critique"/>
    </int2:bookmark>
    <int2:bookmark int2:bookmarkName="_Int_I7KYGcHa" int2:invalidationBookmarkName="" int2:hashCode="D9uqzAbjVyC5eK" int2:id="5P1YHJjf">
      <int2:state int2:value="Rejected" int2:type="AugLoop_Text_Critique"/>
    </int2:bookmark>
    <int2:bookmark int2:bookmarkName="_Int_MNg1cf6o" int2:invalidationBookmarkName="" int2:hashCode="+4LbZtirU/ikp1" int2:id="AifPAHdu">
      <int2:state int2:value="Rejected" int2:type="AugLoop_Text_Critique"/>
    </int2:bookmark>
    <int2:bookmark int2:bookmarkName="_Int_TqGTjs7y" int2:invalidationBookmarkName="" int2:hashCode="UmRySkl7kGWAEI" int2:id="DE4l36B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num w:numId="1" w16cid:durableId="4000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6"/>
    <w:rsid w:val="000022D5"/>
    <w:rsid w:val="00003961"/>
    <w:rsid w:val="000048E1"/>
    <w:rsid w:val="00005733"/>
    <w:rsid w:val="000204D3"/>
    <w:rsid w:val="00021EC0"/>
    <w:rsid w:val="000307A0"/>
    <w:rsid w:val="000320CA"/>
    <w:rsid w:val="00032536"/>
    <w:rsid w:val="000335F1"/>
    <w:rsid w:val="00033C5C"/>
    <w:rsid w:val="00035222"/>
    <w:rsid w:val="00036F54"/>
    <w:rsid w:val="0004044E"/>
    <w:rsid w:val="0004279B"/>
    <w:rsid w:val="00045344"/>
    <w:rsid w:val="00051FC7"/>
    <w:rsid w:val="000555C1"/>
    <w:rsid w:val="000600A2"/>
    <w:rsid w:val="00060607"/>
    <w:rsid w:val="00060ACA"/>
    <w:rsid w:val="00060CD4"/>
    <w:rsid w:val="00064427"/>
    <w:rsid w:val="000661B2"/>
    <w:rsid w:val="00077BBE"/>
    <w:rsid w:val="00086754"/>
    <w:rsid w:val="00091DD3"/>
    <w:rsid w:val="00093A12"/>
    <w:rsid w:val="00094A28"/>
    <w:rsid w:val="00096EC2"/>
    <w:rsid w:val="0009796D"/>
    <w:rsid w:val="000A2252"/>
    <w:rsid w:val="000A3443"/>
    <w:rsid w:val="000A3C1F"/>
    <w:rsid w:val="000A6673"/>
    <w:rsid w:val="000B090D"/>
    <w:rsid w:val="000B1987"/>
    <w:rsid w:val="000B1E43"/>
    <w:rsid w:val="000B3652"/>
    <w:rsid w:val="000B40E9"/>
    <w:rsid w:val="000B4202"/>
    <w:rsid w:val="000B7267"/>
    <w:rsid w:val="000C244E"/>
    <w:rsid w:val="000C2F71"/>
    <w:rsid w:val="000C5111"/>
    <w:rsid w:val="000D3A8B"/>
    <w:rsid w:val="000D4301"/>
    <w:rsid w:val="000E29A6"/>
    <w:rsid w:val="000E4E39"/>
    <w:rsid w:val="000E7E80"/>
    <w:rsid w:val="000F09EC"/>
    <w:rsid w:val="000F37A2"/>
    <w:rsid w:val="001001F5"/>
    <w:rsid w:val="00107B56"/>
    <w:rsid w:val="0011175E"/>
    <w:rsid w:val="0011550F"/>
    <w:rsid w:val="0011617A"/>
    <w:rsid w:val="001169CE"/>
    <w:rsid w:val="00117ED3"/>
    <w:rsid w:val="00121426"/>
    <w:rsid w:val="001336A9"/>
    <w:rsid w:val="00135DF0"/>
    <w:rsid w:val="00136DEA"/>
    <w:rsid w:val="001377AA"/>
    <w:rsid w:val="00141342"/>
    <w:rsid w:val="00145AB1"/>
    <w:rsid w:val="00155808"/>
    <w:rsid w:val="001624D1"/>
    <w:rsid w:val="001634FA"/>
    <w:rsid w:val="00166E2A"/>
    <w:rsid w:val="0016766A"/>
    <w:rsid w:val="0017415D"/>
    <w:rsid w:val="00175FCE"/>
    <w:rsid w:val="00184E4E"/>
    <w:rsid w:val="00185E7A"/>
    <w:rsid w:val="00187B4F"/>
    <w:rsid w:val="00193057"/>
    <w:rsid w:val="00193FE0"/>
    <w:rsid w:val="00194D36"/>
    <w:rsid w:val="00194F42"/>
    <w:rsid w:val="00196EFB"/>
    <w:rsid w:val="0019757C"/>
    <w:rsid w:val="001A08E1"/>
    <w:rsid w:val="001A25D5"/>
    <w:rsid w:val="001A2B21"/>
    <w:rsid w:val="001AE59C"/>
    <w:rsid w:val="001B3D86"/>
    <w:rsid w:val="001B430C"/>
    <w:rsid w:val="001B79D4"/>
    <w:rsid w:val="001C25BE"/>
    <w:rsid w:val="001C3A64"/>
    <w:rsid w:val="001C4440"/>
    <w:rsid w:val="001C4DFA"/>
    <w:rsid w:val="001D23A0"/>
    <w:rsid w:val="001D2817"/>
    <w:rsid w:val="001D362F"/>
    <w:rsid w:val="001D38D1"/>
    <w:rsid w:val="001D429E"/>
    <w:rsid w:val="001D73F1"/>
    <w:rsid w:val="001E478D"/>
    <w:rsid w:val="001E55D4"/>
    <w:rsid w:val="001E64B7"/>
    <w:rsid w:val="001F0E54"/>
    <w:rsid w:val="001F3BF2"/>
    <w:rsid w:val="001F3F25"/>
    <w:rsid w:val="001F4F42"/>
    <w:rsid w:val="001F53B1"/>
    <w:rsid w:val="0020538E"/>
    <w:rsid w:val="00206A1A"/>
    <w:rsid w:val="00207555"/>
    <w:rsid w:val="00207C8F"/>
    <w:rsid w:val="002162F2"/>
    <w:rsid w:val="00223615"/>
    <w:rsid w:val="00225036"/>
    <w:rsid w:val="002253ED"/>
    <w:rsid w:val="0023524D"/>
    <w:rsid w:val="002367B9"/>
    <w:rsid w:val="002431CC"/>
    <w:rsid w:val="00243267"/>
    <w:rsid w:val="0024342A"/>
    <w:rsid w:val="0024428A"/>
    <w:rsid w:val="00244555"/>
    <w:rsid w:val="00247127"/>
    <w:rsid w:val="002503E7"/>
    <w:rsid w:val="0025503B"/>
    <w:rsid w:val="00260ADB"/>
    <w:rsid w:val="00262376"/>
    <w:rsid w:val="002633B9"/>
    <w:rsid w:val="00264933"/>
    <w:rsid w:val="002722FF"/>
    <w:rsid w:val="00273C99"/>
    <w:rsid w:val="00274A91"/>
    <w:rsid w:val="00274EC5"/>
    <w:rsid w:val="00276DF9"/>
    <w:rsid w:val="00287806"/>
    <w:rsid w:val="002915BB"/>
    <w:rsid w:val="002926E0"/>
    <w:rsid w:val="002935A2"/>
    <w:rsid w:val="002951D2"/>
    <w:rsid w:val="002A2C31"/>
    <w:rsid w:val="002A4A1D"/>
    <w:rsid w:val="002A7872"/>
    <w:rsid w:val="002B1E87"/>
    <w:rsid w:val="002B74CC"/>
    <w:rsid w:val="002C58EE"/>
    <w:rsid w:val="002C6EC7"/>
    <w:rsid w:val="002C71B3"/>
    <w:rsid w:val="002D1F1E"/>
    <w:rsid w:val="002D3F08"/>
    <w:rsid w:val="002D4B2A"/>
    <w:rsid w:val="002D4F79"/>
    <w:rsid w:val="002D6B8C"/>
    <w:rsid w:val="002E128D"/>
    <w:rsid w:val="002E1493"/>
    <w:rsid w:val="002E166A"/>
    <w:rsid w:val="002E2053"/>
    <w:rsid w:val="002E679C"/>
    <w:rsid w:val="002E7F52"/>
    <w:rsid w:val="002F2861"/>
    <w:rsid w:val="002F6AC5"/>
    <w:rsid w:val="002F6BE5"/>
    <w:rsid w:val="0030150F"/>
    <w:rsid w:val="00302534"/>
    <w:rsid w:val="00304C5F"/>
    <w:rsid w:val="00312A93"/>
    <w:rsid w:val="0031349B"/>
    <w:rsid w:val="003136B7"/>
    <w:rsid w:val="0032117E"/>
    <w:rsid w:val="00325AD2"/>
    <w:rsid w:val="00325F75"/>
    <w:rsid w:val="00325FF3"/>
    <w:rsid w:val="00326B49"/>
    <w:rsid w:val="00333BAD"/>
    <w:rsid w:val="003358C9"/>
    <w:rsid w:val="003426DC"/>
    <w:rsid w:val="00347E91"/>
    <w:rsid w:val="00350C1F"/>
    <w:rsid w:val="00351375"/>
    <w:rsid w:val="00351487"/>
    <w:rsid w:val="00351BD6"/>
    <w:rsid w:val="0037182E"/>
    <w:rsid w:val="0037418A"/>
    <w:rsid w:val="00375276"/>
    <w:rsid w:val="00375B85"/>
    <w:rsid w:val="00386767"/>
    <w:rsid w:val="00387516"/>
    <w:rsid w:val="0039240C"/>
    <w:rsid w:val="00392FEE"/>
    <w:rsid w:val="003945A1"/>
    <w:rsid w:val="003B47BB"/>
    <w:rsid w:val="003B589E"/>
    <w:rsid w:val="003B7F63"/>
    <w:rsid w:val="003C3ACA"/>
    <w:rsid w:val="003C4320"/>
    <w:rsid w:val="003C4E0C"/>
    <w:rsid w:val="003D17EF"/>
    <w:rsid w:val="003D4C70"/>
    <w:rsid w:val="003E11FC"/>
    <w:rsid w:val="003E2981"/>
    <w:rsid w:val="003E354A"/>
    <w:rsid w:val="003E55BC"/>
    <w:rsid w:val="003E5E2F"/>
    <w:rsid w:val="003F24D8"/>
    <w:rsid w:val="003F5F6C"/>
    <w:rsid w:val="003F68A1"/>
    <w:rsid w:val="00400463"/>
    <w:rsid w:val="004019C4"/>
    <w:rsid w:val="00424064"/>
    <w:rsid w:val="004250C8"/>
    <w:rsid w:val="004275FC"/>
    <w:rsid w:val="004332F3"/>
    <w:rsid w:val="00435F34"/>
    <w:rsid w:val="00440155"/>
    <w:rsid w:val="00446EF1"/>
    <w:rsid w:val="00451DC3"/>
    <w:rsid w:val="00452DCA"/>
    <w:rsid w:val="00454ED2"/>
    <w:rsid w:val="00457F0B"/>
    <w:rsid w:val="0046032F"/>
    <w:rsid w:val="004665A9"/>
    <w:rsid w:val="00472338"/>
    <w:rsid w:val="00482094"/>
    <w:rsid w:val="004832AA"/>
    <w:rsid w:val="00484755"/>
    <w:rsid w:val="0049117B"/>
    <w:rsid w:val="0049193F"/>
    <w:rsid w:val="00497531"/>
    <w:rsid w:val="004A039F"/>
    <w:rsid w:val="004B0DC4"/>
    <w:rsid w:val="004B38EA"/>
    <w:rsid w:val="004C4382"/>
    <w:rsid w:val="004C705A"/>
    <w:rsid w:val="004DEA45"/>
    <w:rsid w:val="004E196C"/>
    <w:rsid w:val="004F0ECF"/>
    <w:rsid w:val="004F3361"/>
    <w:rsid w:val="004F3AB6"/>
    <w:rsid w:val="004F6092"/>
    <w:rsid w:val="00500D72"/>
    <w:rsid w:val="0050105C"/>
    <w:rsid w:val="00501CBB"/>
    <w:rsid w:val="005059DD"/>
    <w:rsid w:val="00514291"/>
    <w:rsid w:val="00514A37"/>
    <w:rsid w:val="005177F6"/>
    <w:rsid w:val="00521586"/>
    <w:rsid w:val="0052246D"/>
    <w:rsid w:val="005307E8"/>
    <w:rsid w:val="005317FA"/>
    <w:rsid w:val="005335B6"/>
    <w:rsid w:val="00533D4B"/>
    <w:rsid w:val="00533EA9"/>
    <w:rsid w:val="00536BD8"/>
    <w:rsid w:val="00540757"/>
    <w:rsid w:val="00540810"/>
    <w:rsid w:val="00540ADB"/>
    <w:rsid w:val="00541CA8"/>
    <w:rsid w:val="00541D2E"/>
    <w:rsid w:val="00550937"/>
    <w:rsid w:val="00550EAC"/>
    <w:rsid w:val="005544FC"/>
    <w:rsid w:val="0055453F"/>
    <w:rsid w:val="00554572"/>
    <w:rsid w:val="00561298"/>
    <w:rsid w:val="0056678F"/>
    <w:rsid w:val="00566B60"/>
    <w:rsid w:val="00576EA6"/>
    <w:rsid w:val="005834D3"/>
    <w:rsid w:val="00593A90"/>
    <w:rsid w:val="00595A3D"/>
    <w:rsid w:val="005A2695"/>
    <w:rsid w:val="005A48CF"/>
    <w:rsid w:val="005A5450"/>
    <w:rsid w:val="005B5926"/>
    <w:rsid w:val="005D1627"/>
    <w:rsid w:val="005D1815"/>
    <w:rsid w:val="005D497F"/>
    <w:rsid w:val="005E39FB"/>
    <w:rsid w:val="005E47DC"/>
    <w:rsid w:val="005E6898"/>
    <w:rsid w:val="005E6A57"/>
    <w:rsid w:val="005E7E25"/>
    <w:rsid w:val="005E7F89"/>
    <w:rsid w:val="005F1857"/>
    <w:rsid w:val="005F4743"/>
    <w:rsid w:val="005F68BF"/>
    <w:rsid w:val="005F761C"/>
    <w:rsid w:val="00600218"/>
    <w:rsid w:val="00606C67"/>
    <w:rsid w:val="006132F6"/>
    <w:rsid w:val="00620B16"/>
    <w:rsid w:val="006215FF"/>
    <w:rsid w:val="00621B71"/>
    <w:rsid w:val="006274D0"/>
    <w:rsid w:val="00633C05"/>
    <w:rsid w:val="00640045"/>
    <w:rsid w:val="00640132"/>
    <w:rsid w:val="00642E6D"/>
    <w:rsid w:val="0065124B"/>
    <w:rsid w:val="006605DA"/>
    <w:rsid w:val="00664A53"/>
    <w:rsid w:val="00664D47"/>
    <w:rsid w:val="00666F21"/>
    <w:rsid w:val="0067756B"/>
    <w:rsid w:val="00685EE5"/>
    <w:rsid w:val="0068702B"/>
    <w:rsid w:val="0069036C"/>
    <w:rsid w:val="00690F51"/>
    <w:rsid w:val="00691B26"/>
    <w:rsid w:val="00694C74"/>
    <w:rsid w:val="006A03E4"/>
    <w:rsid w:val="006A210F"/>
    <w:rsid w:val="006A382C"/>
    <w:rsid w:val="006A5833"/>
    <w:rsid w:val="006B248C"/>
    <w:rsid w:val="006B3125"/>
    <w:rsid w:val="006B5C2C"/>
    <w:rsid w:val="006D0B39"/>
    <w:rsid w:val="006D151A"/>
    <w:rsid w:val="006D6361"/>
    <w:rsid w:val="006D79FA"/>
    <w:rsid w:val="006E25D0"/>
    <w:rsid w:val="006F08E1"/>
    <w:rsid w:val="006F2D53"/>
    <w:rsid w:val="006F458E"/>
    <w:rsid w:val="006F7327"/>
    <w:rsid w:val="00701984"/>
    <w:rsid w:val="00703DC2"/>
    <w:rsid w:val="00703DF0"/>
    <w:rsid w:val="007064F5"/>
    <w:rsid w:val="00713E4B"/>
    <w:rsid w:val="00714AB8"/>
    <w:rsid w:val="0071764B"/>
    <w:rsid w:val="00717B60"/>
    <w:rsid w:val="00717FAC"/>
    <w:rsid w:val="00720E4A"/>
    <w:rsid w:val="00722627"/>
    <w:rsid w:val="00731BD8"/>
    <w:rsid w:val="00741F44"/>
    <w:rsid w:val="00742F2A"/>
    <w:rsid w:val="0074357E"/>
    <w:rsid w:val="0074538E"/>
    <w:rsid w:val="00746C8E"/>
    <w:rsid w:val="007478B5"/>
    <w:rsid w:val="00750D53"/>
    <w:rsid w:val="00753812"/>
    <w:rsid w:val="00753ACC"/>
    <w:rsid w:val="0075605C"/>
    <w:rsid w:val="007573DA"/>
    <w:rsid w:val="00762118"/>
    <w:rsid w:val="00762A78"/>
    <w:rsid w:val="00770EDF"/>
    <w:rsid w:val="0077125B"/>
    <w:rsid w:val="0077472F"/>
    <w:rsid w:val="007755BE"/>
    <w:rsid w:val="00775F50"/>
    <w:rsid w:val="00781D44"/>
    <w:rsid w:val="00782246"/>
    <w:rsid w:val="00783780"/>
    <w:rsid w:val="0079350C"/>
    <w:rsid w:val="007940C9"/>
    <w:rsid w:val="007A0D09"/>
    <w:rsid w:val="007A103E"/>
    <w:rsid w:val="007B6C7F"/>
    <w:rsid w:val="007B6EC7"/>
    <w:rsid w:val="007C39DD"/>
    <w:rsid w:val="007C3C9A"/>
    <w:rsid w:val="007D204F"/>
    <w:rsid w:val="007D5AEA"/>
    <w:rsid w:val="007E2FF7"/>
    <w:rsid w:val="007E3893"/>
    <w:rsid w:val="007E3B2A"/>
    <w:rsid w:val="007F5579"/>
    <w:rsid w:val="007F68C8"/>
    <w:rsid w:val="008026BE"/>
    <w:rsid w:val="00803E11"/>
    <w:rsid w:val="0081124B"/>
    <w:rsid w:val="008117CA"/>
    <w:rsid w:val="0081562A"/>
    <w:rsid w:val="008201FB"/>
    <w:rsid w:val="00820372"/>
    <w:rsid w:val="00822D2E"/>
    <w:rsid w:val="00824749"/>
    <w:rsid w:val="00824918"/>
    <w:rsid w:val="0082538F"/>
    <w:rsid w:val="00826E35"/>
    <w:rsid w:val="008302BA"/>
    <w:rsid w:val="008305DD"/>
    <w:rsid w:val="00837CE9"/>
    <w:rsid w:val="00845117"/>
    <w:rsid w:val="00846681"/>
    <w:rsid w:val="00846A0E"/>
    <w:rsid w:val="008507E7"/>
    <w:rsid w:val="00852B7C"/>
    <w:rsid w:val="00856AA0"/>
    <w:rsid w:val="00856DA8"/>
    <w:rsid w:val="00863D3B"/>
    <w:rsid w:val="00863D9C"/>
    <w:rsid w:val="00864646"/>
    <w:rsid w:val="008743AE"/>
    <w:rsid w:val="008777CA"/>
    <w:rsid w:val="008809E2"/>
    <w:rsid w:val="00881019"/>
    <w:rsid w:val="00881BF2"/>
    <w:rsid w:val="00882EEE"/>
    <w:rsid w:val="00883C0F"/>
    <w:rsid w:val="00885699"/>
    <w:rsid w:val="00887CDA"/>
    <w:rsid w:val="00887DAF"/>
    <w:rsid w:val="008934D8"/>
    <w:rsid w:val="00893C40"/>
    <w:rsid w:val="00895AAF"/>
    <w:rsid w:val="008A2E3E"/>
    <w:rsid w:val="008A799D"/>
    <w:rsid w:val="008B0A53"/>
    <w:rsid w:val="008C16ED"/>
    <w:rsid w:val="008C1B28"/>
    <w:rsid w:val="008C6FAF"/>
    <w:rsid w:val="008C7BC0"/>
    <w:rsid w:val="008C7EE2"/>
    <w:rsid w:val="008D2A10"/>
    <w:rsid w:val="008D3F63"/>
    <w:rsid w:val="008D4427"/>
    <w:rsid w:val="008D4D7B"/>
    <w:rsid w:val="008D4E5D"/>
    <w:rsid w:val="008E1989"/>
    <w:rsid w:val="008E1D47"/>
    <w:rsid w:val="008E5825"/>
    <w:rsid w:val="008E5D20"/>
    <w:rsid w:val="008F2D6D"/>
    <w:rsid w:val="008F56C3"/>
    <w:rsid w:val="008F5BF4"/>
    <w:rsid w:val="0090011B"/>
    <w:rsid w:val="00903B79"/>
    <w:rsid w:val="00903D30"/>
    <w:rsid w:val="009104E6"/>
    <w:rsid w:val="009166DA"/>
    <w:rsid w:val="00923D54"/>
    <w:rsid w:val="009279DA"/>
    <w:rsid w:val="0093122B"/>
    <w:rsid w:val="0093426E"/>
    <w:rsid w:val="009355C6"/>
    <w:rsid w:val="00944533"/>
    <w:rsid w:val="009455A5"/>
    <w:rsid w:val="00947386"/>
    <w:rsid w:val="00954A6C"/>
    <w:rsid w:val="00954CE6"/>
    <w:rsid w:val="009554C5"/>
    <w:rsid w:val="009633F8"/>
    <w:rsid w:val="00976494"/>
    <w:rsid w:val="00977281"/>
    <w:rsid w:val="00977503"/>
    <w:rsid w:val="00987EEB"/>
    <w:rsid w:val="009913E0"/>
    <w:rsid w:val="00993BD2"/>
    <w:rsid w:val="009958D6"/>
    <w:rsid w:val="00996348"/>
    <w:rsid w:val="00997A82"/>
    <w:rsid w:val="009A06C3"/>
    <w:rsid w:val="009A566B"/>
    <w:rsid w:val="009B13BB"/>
    <w:rsid w:val="009B3E2F"/>
    <w:rsid w:val="009B4599"/>
    <w:rsid w:val="009B5526"/>
    <w:rsid w:val="009B737E"/>
    <w:rsid w:val="009C1338"/>
    <w:rsid w:val="009C5F81"/>
    <w:rsid w:val="009C68E2"/>
    <w:rsid w:val="009D01A2"/>
    <w:rsid w:val="009D2F3B"/>
    <w:rsid w:val="009E0161"/>
    <w:rsid w:val="009E42CD"/>
    <w:rsid w:val="009F1F77"/>
    <w:rsid w:val="009F5EA0"/>
    <w:rsid w:val="009F663E"/>
    <w:rsid w:val="00A0199A"/>
    <w:rsid w:val="00A07FEA"/>
    <w:rsid w:val="00A2414B"/>
    <w:rsid w:val="00A24F3E"/>
    <w:rsid w:val="00A272B8"/>
    <w:rsid w:val="00A31B38"/>
    <w:rsid w:val="00A322C7"/>
    <w:rsid w:val="00A325D2"/>
    <w:rsid w:val="00A32CC0"/>
    <w:rsid w:val="00A34EC7"/>
    <w:rsid w:val="00A371C4"/>
    <w:rsid w:val="00A43616"/>
    <w:rsid w:val="00A44349"/>
    <w:rsid w:val="00A50C53"/>
    <w:rsid w:val="00A54065"/>
    <w:rsid w:val="00A558FB"/>
    <w:rsid w:val="00A57389"/>
    <w:rsid w:val="00A57815"/>
    <w:rsid w:val="00A6163C"/>
    <w:rsid w:val="00A61D76"/>
    <w:rsid w:val="00A65092"/>
    <w:rsid w:val="00A66481"/>
    <w:rsid w:val="00A7006A"/>
    <w:rsid w:val="00A73B76"/>
    <w:rsid w:val="00A776E9"/>
    <w:rsid w:val="00A80006"/>
    <w:rsid w:val="00A821F1"/>
    <w:rsid w:val="00A86696"/>
    <w:rsid w:val="00A9072E"/>
    <w:rsid w:val="00A91C76"/>
    <w:rsid w:val="00AA068F"/>
    <w:rsid w:val="00AB132F"/>
    <w:rsid w:val="00AB3AED"/>
    <w:rsid w:val="00AB4E5A"/>
    <w:rsid w:val="00AB69BC"/>
    <w:rsid w:val="00AB73AB"/>
    <w:rsid w:val="00AB7EE3"/>
    <w:rsid w:val="00AC6BFF"/>
    <w:rsid w:val="00AD61D7"/>
    <w:rsid w:val="00AD66A6"/>
    <w:rsid w:val="00AD70E3"/>
    <w:rsid w:val="00AE0C0B"/>
    <w:rsid w:val="00AE1A89"/>
    <w:rsid w:val="00AE20BB"/>
    <w:rsid w:val="00AE255A"/>
    <w:rsid w:val="00AE35F3"/>
    <w:rsid w:val="00AE3850"/>
    <w:rsid w:val="00AF1B35"/>
    <w:rsid w:val="00AF3690"/>
    <w:rsid w:val="00AF47AD"/>
    <w:rsid w:val="00AF795F"/>
    <w:rsid w:val="00B0211B"/>
    <w:rsid w:val="00B05810"/>
    <w:rsid w:val="00B10D3E"/>
    <w:rsid w:val="00B11557"/>
    <w:rsid w:val="00B11A03"/>
    <w:rsid w:val="00B13A6C"/>
    <w:rsid w:val="00B15C4C"/>
    <w:rsid w:val="00B20ED7"/>
    <w:rsid w:val="00B252E6"/>
    <w:rsid w:val="00B2757F"/>
    <w:rsid w:val="00B31ACE"/>
    <w:rsid w:val="00B331BC"/>
    <w:rsid w:val="00B33ED4"/>
    <w:rsid w:val="00B37E71"/>
    <w:rsid w:val="00B4099C"/>
    <w:rsid w:val="00B41238"/>
    <w:rsid w:val="00B4187E"/>
    <w:rsid w:val="00B41F92"/>
    <w:rsid w:val="00B45744"/>
    <w:rsid w:val="00B508E0"/>
    <w:rsid w:val="00B5115A"/>
    <w:rsid w:val="00B52657"/>
    <w:rsid w:val="00B571E2"/>
    <w:rsid w:val="00B7402C"/>
    <w:rsid w:val="00B74DF4"/>
    <w:rsid w:val="00B84FBA"/>
    <w:rsid w:val="00B905E6"/>
    <w:rsid w:val="00BA07DF"/>
    <w:rsid w:val="00BA6A69"/>
    <w:rsid w:val="00BB05B6"/>
    <w:rsid w:val="00BB70A4"/>
    <w:rsid w:val="00BC147B"/>
    <w:rsid w:val="00BD1170"/>
    <w:rsid w:val="00BD1ED7"/>
    <w:rsid w:val="00BD1F2D"/>
    <w:rsid w:val="00BD2EBE"/>
    <w:rsid w:val="00BD6D8A"/>
    <w:rsid w:val="00BE0431"/>
    <w:rsid w:val="00BE1013"/>
    <w:rsid w:val="00BE3F87"/>
    <w:rsid w:val="00BE5151"/>
    <w:rsid w:val="00BE79E0"/>
    <w:rsid w:val="00BE7CEA"/>
    <w:rsid w:val="00BF1653"/>
    <w:rsid w:val="00BF1868"/>
    <w:rsid w:val="00BF2989"/>
    <w:rsid w:val="00BF56CC"/>
    <w:rsid w:val="00C0117F"/>
    <w:rsid w:val="00C01507"/>
    <w:rsid w:val="00C04D79"/>
    <w:rsid w:val="00C056F0"/>
    <w:rsid w:val="00C144AA"/>
    <w:rsid w:val="00C149CD"/>
    <w:rsid w:val="00C21606"/>
    <w:rsid w:val="00C24440"/>
    <w:rsid w:val="00C26CD5"/>
    <w:rsid w:val="00C30974"/>
    <w:rsid w:val="00C32C14"/>
    <w:rsid w:val="00C32E52"/>
    <w:rsid w:val="00C34ECB"/>
    <w:rsid w:val="00C36BD6"/>
    <w:rsid w:val="00C406DD"/>
    <w:rsid w:val="00C42399"/>
    <w:rsid w:val="00C43086"/>
    <w:rsid w:val="00C45C60"/>
    <w:rsid w:val="00C462EA"/>
    <w:rsid w:val="00C517C1"/>
    <w:rsid w:val="00C53B23"/>
    <w:rsid w:val="00C53FF8"/>
    <w:rsid w:val="00C54D89"/>
    <w:rsid w:val="00C5688F"/>
    <w:rsid w:val="00C57463"/>
    <w:rsid w:val="00C60711"/>
    <w:rsid w:val="00C62C6E"/>
    <w:rsid w:val="00C63C9D"/>
    <w:rsid w:val="00C66898"/>
    <w:rsid w:val="00C66C5A"/>
    <w:rsid w:val="00C71062"/>
    <w:rsid w:val="00C80FA5"/>
    <w:rsid w:val="00C82320"/>
    <w:rsid w:val="00C828C4"/>
    <w:rsid w:val="00C8340C"/>
    <w:rsid w:val="00C87166"/>
    <w:rsid w:val="00C87CEB"/>
    <w:rsid w:val="00C90473"/>
    <w:rsid w:val="00C9100F"/>
    <w:rsid w:val="00C91725"/>
    <w:rsid w:val="00C929E9"/>
    <w:rsid w:val="00C9471C"/>
    <w:rsid w:val="00C94CD2"/>
    <w:rsid w:val="00C9674F"/>
    <w:rsid w:val="00CA0B52"/>
    <w:rsid w:val="00CB17A5"/>
    <w:rsid w:val="00CB18B2"/>
    <w:rsid w:val="00CB2DD6"/>
    <w:rsid w:val="00CB7614"/>
    <w:rsid w:val="00CC10AF"/>
    <w:rsid w:val="00CC521D"/>
    <w:rsid w:val="00CD1DDB"/>
    <w:rsid w:val="00CD680B"/>
    <w:rsid w:val="00CE00DA"/>
    <w:rsid w:val="00CE0227"/>
    <w:rsid w:val="00CE0718"/>
    <w:rsid w:val="00CE113C"/>
    <w:rsid w:val="00CF1A4C"/>
    <w:rsid w:val="00CF3FB4"/>
    <w:rsid w:val="00D023F0"/>
    <w:rsid w:val="00D042B5"/>
    <w:rsid w:val="00D072A7"/>
    <w:rsid w:val="00D14C0C"/>
    <w:rsid w:val="00D1626E"/>
    <w:rsid w:val="00D164A8"/>
    <w:rsid w:val="00D20817"/>
    <w:rsid w:val="00D2391D"/>
    <w:rsid w:val="00D23DE1"/>
    <w:rsid w:val="00D26CA1"/>
    <w:rsid w:val="00D30999"/>
    <w:rsid w:val="00D31DEC"/>
    <w:rsid w:val="00D33BF7"/>
    <w:rsid w:val="00D35407"/>
    <w:rsid w:val="00D35E12"/>
    <w:rsid w:val="00D40581"/>
    <w:rsid w:val="00D44078"/>
    <w:rsid w:val="00D4464C"/>
    <w:rsid w:val="00D47C99"/>
    <w:rsid w:val="00D53975"/>
    <w:rsid w:val="00D56B84"/>
    <w:rsid w:val="00D60E34"/>
    <w:rsid w:val="00D65BBB"/>
    <w:rsid w:val="00D66A5B"/>
    <w:rsid w:val="00D70A1F"/>
    <w:rsid w:val="00D7297B"/>
    <w:rsid w:val="00D73213"/>
    <w:rsid w:val="00D81506"/>
    <w:rsid w:val="00D823FD"/>
    <w:rsid w:val="00D84C50"/>
    <w:rsid w:val="00D855BC"/>
    <w:rsid w:val="00D90601"/>
    <w:rsid w:val="00D90EB3"/>
    <w:rsid w:val="00D914FF"/>
    <w:rsid w:val="00D9549D"/>
    <w:rsid w:val="00DA1DE7"/>
    <w:rsid w:val="00DA46C9"/>
    <w:rsid w:val="00DA482A"/>
    <w:rsid w:val="00DA5248"/>
    <w:rsid w:val="00DA5964"/>
    <w:rsid w:val="00DB002C"/>
    <w:rsid w:val="00DB1D8A"/>
    <w:rsid w:val="00DB2008"/>
    <w:rsid w:val="00DB47A5"/>
    <w:rsid w:val="00DB7B98"/>
    <w:rsid w:val="00DC0C65"/>
    <w:rsid w:val="00DC249C"/>
    <w:rsid w:val="00DC77AF"/>
    <w:rsid w:val="00DD45AE"/>
    <w:rsid w:val="00DE0E3A"/>
    <w:rsid w:val="00DE0EDA"/>
    <w:rsid w:val="00DE26DD"/>
    <w:rsid w:val="00DE3EE8"/>
    <w:rsid w:val="00DE7D6E"/>
    <w:rsid w:val="00DF07C4"/>
    <w:rsid w:val="00DF191C"/>
    <w:rsid w:val="00DF7C09"/>
    <w:rsid w:val="00E01AED"/>
    <w:rsid w:val="00E06540"/>
    <w:rsid w:val="00E13390"/>
    <w:rsid w:val="00E2330A"/>
    <w:rsid w:val="00E34518"/>
    <w:rsid w:val="00E3620D"/>
    <w:rsid w:val="00E3744A"/>
    <w:rsid w:val="00E407EE"/>
    <w:rsid w:val="00E425D8"/>
    <w:rsid w:val="00E46965"/>
    <w:rsid w:val="00E529BF"/>
    <w:rsid w:val="00E531DA"/>
    <w:rsid w:val="00E54925"/>
    <w:rsid w:val="00E54E48"/>
    <w:rsid w:val="00E5660B"/>
    <w:rsid w:val="00E607A5"/>
    <w:rsid w:val="00E62192"/>
    <w:rsid w:val="00E62830"/>
    <w:rsid w:val="00E71633"/>
    <w:rsid w:val="00E72EA8"/>
    <w:rsid w:val="00E73494"/>
    <w:rsid w:val="00E745B5"/>
    <w:rsid w:val="00E74BC1"/>
    <w:rsid w:val="00E82E08"/>
    <w:rsid w:val="00E873E8"/>
    <w:rsid w:val="00E90C09"/>
    <w:rsid w:val="00E9229E"/>
    <w:rsid w:val="00E931B9"/>
    <w:rsid w:val="00E9353B"/>
    <w:rsid w:val="00E94583"/>
    <w:rsid w:val="00EA0F12"/>
    <w:rsid w:val="00EA1318"/>
    <w:rsid w:val="00EA3220"/>
    <w:rsid w:val="00EA6C50"/>
    <w:rsid w:val="00EB0ACD"/>
    <w:rsid w:val="00EB363E"/>
    <w:rsid w:val="00EB4403"/>
    <w:rsid w:val="00EB5546"/>
    <w:rsid w:val="00EC0A29"/>
    <w:rsid w:val="00EC131C"/>
    <w:rsid w:val="00EC21A8"/>
    <w:rsid w:val="00EC3972"/>
    <w:rsid w:val="00EC5A16"/>
    <w:rsid w:val="00ED18B0"/>
    <w:rsid w:val="00ED5697"/>
    <w:rsid w:val="00EF4413"/>
    <w:rsid w:val="00F007E7"/>
    <w:rsid w:val="00F021E5"/>
    <w:rsid w:val="00F028F9"/>
    <w:rsid w:val="00F04366"/>
    <w:rsid w:val="00F062F7"/>
    <w:rsid w:val="00F12656"/>
    <w:rsid w:val="00F15C6E"/>
    <w:rsid w:val="00F16801"/>
    <w:rsid w:val="00F17A94"/>
    <w:rsid w:val="00F20D0D"/>
    <w:rsid w:val="00F20EE9"/>
    <w:rsid w:val="00F22535"/>
    <w:rsid w:val="00F232CA"/>
    <w:rsid w:val="00F255A6"/>
    <w:rsid w:val="00F323D7"/>
    <w:rsid w:val="00F3358B"/>
    <w:rsid w:val="00F358AC"/>
    <w:rsid w:val="00F37D5C"/>
    <w:rsid w:val="00F42CB5"/>
    <w:rsid w:val="00F42F7F"/>
    <w:rsid w:val="00F43C10"/>
    <w:rsid w:val="00F450CA"/>
    <w:rsid w:val="00F5195C"/>
    <w:rsid w:val="00F51E9A"/>
    <w:rsid w:val="00F547AC"/>
    <w:rsid w:val="00F60BBF"/>
    <w:rsid w:val="00F61B68"/>
    <w:rsid w:val="00F6722F"/>
    <w:rsid w:val="00F72920"/>
    <w:rsid w:val="00F76C59"/>
    <w:rsid w:val="00F8376E"/>
    <w:rsid w:val="00F86266"/>
    <w:rsid w:val="00F900C7"/>
    <w:rsid w:val="00F95330"/>
    <w:rsid w:val="00F978D4"/>
    <w:rsid w:val="00FA18CA"/>
    <w:rsid w:val="00FA3762"/>
    <w:rsid w:val="00FA3EFB"/>
    <w:rsid w:val="00FA5B53"/>
    <w:rsid w:val="00FB1584"/>
    <w:rsid w:val="00FB4BAF"/>
    <w:rsid w:val="00FC0DA7"/>
    <w:rsid w:val="00FC2099"/>
    <w:rsid w:val="00FC4BD9"/>
    <w:rsid w:val="00FD1C66"/>
    <w:rsid w:val="00FD33FB"/>
    <w:rsid w:val="00FF08DD"/>
    <w:rsid w:val="00FF3AA0"/>
    <w:rsid w:val="00FF7055"/>
    <w:rsid w:val="0114A9B6"/>
    <w:rsid w:val="0128C2A1"/>
    <w:rsid w:val="0129D650"/>
    <w:rsid w:val="013376A9"/>
    <w:rsid w:val="01552F0D"/>
    <w:rsid w:val="01781176"/>
    <w:rsid w:val="01968F4B"/>
    <w:rsid w:val="01EF24D0"/>
    <w:rsid w:val="03229DD2"/>
    <w:rsid w:val="036208EE"/>
    <w:rsid w:val="036EEADF"/>
    <w:rsid w:val="038B570B"/>
    <w:rsid w:val="03999025"/>
    <w:rsid w:val="03C12459"/>
    <w:rsid w:val="0460259D"/>
    <w:rsid w:val="055CF4BA"/>
    <w:rsid w:val="056E6262"/>
    <w:rsid w:val="0577B46C"/>
    <w:rsid w:val="05E2764F"/>
    <w:rsid w:val="06473DCC"/>
    <w:rsid w:val="065587A2"/>
    <w:rsid w:val="068B98D6"/>
    <w:rsid w:val="06CB1593"/>
    <w:rsid w:val="06CFB815"/>
    <w:rsid w:val="07059D29"/>
    <w:rsid w:val="0722DF53"/>
    <w:rsid w:val="073C07B0"/>
    <w:rsid w:val="07535300"/>
    <w:rsid w:val="079917D4"/>
    <w:rsid w:val="07F5497A"/>
    <w:rsid w:val="08357A11"/>
    <w:rsid w:val="087B6D1F"/>
    <w:rsid w:val="0889B20A"/>
    <w:rsid w:val="091A1711"/>
    <w:rsid w:val="0927C140"/>
    <w:rsid w:val="09541BBE"/>
    <w:rsid w:val="095C2A5B"/>
    <w:rsid w:val="09BE8E12"/>
    <w:rsid w:val="09D404E5"/>
    <w:rsid w:val="0A09889D"/>
    <w:rsid w:val="0A49FDED"/>
    <w:rsid w:val="0A71C2D6"/>
    <w:rsid w:val="0A8B17D7"/>
    <w:rsid w:val="0AA76EBF"/>
    <w:rsid w:val="0AB5E772"/>
    <w:rsid w:val="0AE3F355"/>
    <w:rsid w:val="0B5A5E73"/>
    <w:rsid w:val="0B679B79"/>
    <w:rsid w:val="0BB30DE1"/>
    <w:rsid w:val="0BF65076"/>
    <w:rsid w:val="0C16B40B"/>
    <w:rsid w:val="0C19061B"/>
    <w:rsid w:val="0C7951A6"/>
    <w:rsid w:val="0DA27F02"/>
    <w:rsid w:val="0DA4DCD6"/>
    <w:rsid w:val="0E085C04"/>
    <w:rsid w:val="0E5CB295"/>
    <w:rsid w:val="0F41EC7D"/>
    <w:rsid w:val="0FBA427F"/>
    <w:rsid w:val="1021E43F"/>
    <w:rsid w:val="10CA5858"/>
    <w:rsid w:val="1108523F"/>
    <w:rsid w:val="11A74743"/>
    <w:rsid w:val="11C78B7D"/>
    <w:rsid w:val="1276C077"/>
    <w:rsid w:val="12B45336"/>
    <w:rsid w:val="12DB4E22"/>
    <w:rsid w:val="13BE1FC6"/>
    <w:rsid w:val="13D2C9F1"/>
    <w:rsid w:val="1424E2E0"/>
    <w:rsid w:val="145ECF6B"/>
    <w:rsid w:val="148FA55C"/>
    <w:rsid w:val="1550570D"/>
    <w:rsid w:val="15AC8A00"/>
    <w:rsid w:val="15BF02A4"/>
    <w:rsid w:val="15CE5121"/>
    <w:rsid w:val="15DF3E69"/>
    <w:rsid w:val="16098206"/>
    <w:rsid w:val="16516728"/>
    <w:rsid w:val="1661D1D7"/>
    <w:rsid w:val="16E8306D"/>
    <w:rsid w:val="17B64EB9"/>
    <w:rsid w:val="17DDCE9F"/>
    <w:rsid w:val="18CD667E"/>
    <w:rsid w:val="193EDF92"/>
    <w:rsid w:val="199901C3"/>
    <w:rsid w:val="19FC1096"/>
    <w:rsid w:val="1A7A8CBC"/>
    <w:rsid w:val="1AA2D6F8"/>
    <w:rsid w:val="1B29AAF7"/>
    <w:rsid w:val="1B56FFD1"/>
    <w:rsid w:val="1C645B14"/>
    <w:rsid w:val="1C70186A"/>
    <w:rsid w:val="1C8948D2"/>
    <w:rsid w:val="1D2DC1E9"/>
    <w:rsid w:val="1DB978FD"/>
    <w:rsid w:val="1E4CF90B"/>
    <w:rsid w:val="1E7F08A6"/>
    <w:rsid w:val="1E7F9584"/>
    <w:rsid w:val="1E843A7B"/>
    <w:rsid w:val="1E9E44F9"/>
    <w:rsid w:val="1EDD1185"/>
    <w:rsid w:val="1EE41466"/>
    <w:rsid w:val="1F76481B"/>
    <w:rsid w:val="1F8F0366"/>
    <w:rsid w:val="1F8FFA9B"/>
    <w:rsid w:val="1F917C8E"/>
    <w:rsid w:val="1F9C470F"/>
    <w:rsid w:val="1FA16DD6"/>
    <w:rsid w:val="1FBE6638"/>
    <w:rsid w:val="1FCF03B8"/>
    <w:rsid w:val="20885E60"/>
    <w:rsid w:val="208D559D"/>
    <w:rsid w:val="20E3258C"/>
    <w:rsid w:val="21120C96"/>
    <w:rsid w:val="2202BC74"/>
    <w:rsid w:val="22177055"/>
    <w:rsid w:val="222F1A4B"/>
    <w:rsid w:val="228CEA20"/>
    <w:rsid w:val="22FE1579"/>
    <w:rsid w:val="22FFEF99"/>
    <w:rsid w:val="233AF131"/>
    <w:rsid w:val="23521BFA"/>
    <w:rsid w:val="235306A7"/>
    <w:rsid w:val="23555C26"/>
    <w:rsid w:val="2393062B"/>
    <w:rsid w:val="23CAEAAC"/>
    <w:rsid w:val="23D14A3B"/>
    <w:rsid w:val="23FEBE7E"/>
    <w:rsid w:val="242C5B14"/>
    <w:rsid w:val="244F8750"/>
    <w:rsid w:val="24542925"/>
    <w:rsid w:val="2482F0A0"/>
    <w:rsid w:val="2518E60C"/>
    <w:rsid w:val="25320E69"/>
    <w:rsid w:val="254AAACA"/>
    <w:rsid w:val="255AC7DB"/>
    <w:rsid w:val="259DFD84"/>
    <w:rsid w:val="25A49E10"/>
    <w:rsid w:val="25DDF723"/>
    <w:rsid w:val="25F1A50A"/>
    <w:rsid w:val="25F5D3EA"/>
    <w:rsid w:val="266DC161"/>
    <w:rsid w:val="26A9AE9F"/>
    <w:rsid w:val="26B4B66D"/>
    <w:rsid w:val="26C02435"/>
    <w:rsid w:val="26CDDECA"/>
    <w:rsid w:val="27028B6E"/>
    <w:rsid w:val="271D1491"/>
    <w:rsid w:val="27406E71"/>
    <w:rsid w:val="276691CC"/>
    <w:rsid w:val="27734C31"/>
    <w:rsid w:val="2778A2FA"/>
    <w:rsid w:val="2791A44B"/>
    <w:rsid w:val="27B2364E"/>
    <w:rsid w:val="28258D1D"/>
    <w:rsid w:val="282677CA"/>
    <w:rsid w:val="285BF496"/>
    <w:rsid w:val="2868D59D"/>
    <w:rsid w:val="28C241F7"/>
    <w:rsid w:val="28EE6098"/>
    <w:rsid w:val="292D74AC"/>
    <w:rsid w:val="29492F1A"/>
    <w:rsid w:val="294EA37D"/>
    <w:rsid w:val="29691D4F"/>
    <w:rsid w:val="29F7C4F7"/>
    <w:rsid w:val="2A3A2C30"/>
    <w:rsid w:val="2A68D374"/>
    <w:rsid w:val="2AB71604"/>
    <w:rsid w:val="2AD27D2E"/>
    <w:rsid w:val="2AEA73DE"/>
    <w:rsid w:val="2B16C37D"/>
    <w:rsid w:val="2B504E5F"/>
    <w:rsid w:val="2BACBDB5"/>
    <w:rsid w:val="2BDABB6E"/>
    <w:rsid w:val="2BF85694"/>
    <w:rsid w:val="2BFCFB2E"/>
    <w:rsid w:val="2C86443F"/>
    <w:rsid w:val="2D06CB40"/>
    <w:rsid w:val="2DADC0F1"/>
    <w:rsid w:val="2E2214A0"/>
    <w:rsid w:val="2E526A3D"/>
    <w:rsid w:val="2E658FE5"/>
    <w:rsid w:val="2E66D405"/>
    <w:rsid w:val="2E67406F"/>
    <w:rsid w:val="2E8D8126"/>
    <w:rsid w:val="2F0D9D53"/>
    <w:rsid w:val="301776A5"/>
    <w:rsid w:val="302D6662"/>
    <w:rsid w:val="303189AF"/>
    <w:rsid w:val="3032979F"/>
    <w:rsid w:val="3091793A"/>
    <w:rsid w:val="30A56DF1"/>
    <w:rsid w:val="30B5B0DD"/>
    <w:rsid w:val="30E484EE"/>
    <w:rsid w:val="30E907CE"/>
    <w:rsid w:val="30F9727D"/>
    <w:rsid w:val="31702792"/>
    <w:rsid w:val="319E74C7"/>
    <w:rsid w:val="31CD5A10"/>
    <w:rsid w:val="31DB7C5D"/>
    <w:rsid w:val="31FC17E1"/>
    <w:rsid w:val="32B4EF58"/>
    <w:rsid w:val="32BB12F1"/>
    <w:rsid w:val="3312D134"/>
    <w:rsid w:val="3337EF6A"/>
    <w:rsid w:val="333A4528"/>
    <w:rsid w:val="337461AA"/>
    <w:rsid w:val="338BB5E8"/>
    <w:rsid w:val="33F0189C"/>
    <w:rsid w:val="34D61589"/>
    <w:rsid w:val="34E5DF41"/>
    <w:rsid w:val="3503B94A"/>
    <w:rsid w:val="356B9968"/>
    <w:rsid w:val="35ACF8EF"/>
    <w:rsid w:val="35CAD56A"/>
    <w:rsid w:val="35FDE474"/>
    <w:rsid w:val="362D2685"/>
    <w:rsid w:val="363AE2C9"/>
    <w:rsid w:val="36597803"/>
    <w:rsid w:val="36858D4E"/>
    <w:rsid w:val="36EB0B78"/>
    <w:rsid w:val="37819FE4"/>
    <w:rsid w:val="3805D206"/>
    <w:rsid w:val="382A7610"/>
    <w:rsid w:val="3847D2CD"/>
    <w:rsid w:val="387E8DDA"/>
    <w:rsid w:val="38A4E2F1"/>
    <w:rsid w:val="3923280A"/>
    <w:rsid w:val="392A1319"/>
    <w:rsid w:val="395A6D8B"/>
    <w:rsid w:val="398D3EBE"/>
    <w:rsid w:val="39A8428C"/>
    <w:rsid w:val="39EC6CF9"/>
    <w:rsid w:val="39F84755"/>
    <w:rsid w:val="3A583D80"/>
    <w:rsid w:val="3B447C4D"/>
    <w:rsid w:val="3B6A4FAE"/>
    <w:rsid w:val="3B743C56"/>
    <w:rsid w:val="3BA74E03"/>
    <w:rsid w:val="3BACFE45"/>
    <w:rsid w:val="3BEAEFCC"/>
    <w:rsid w:val="3C920E4D"/>
    <w:rsid w:val="3CE39419"/>
    <w:rsid w:val="3CF0C802"/>
    <w:rsid w:val="3D100CB7"/>
    <w:rsid w:val="3D29AD66"/>
    <w:rsid w:val="3D59D496"/>
    <w:rsid w:val="3D785414"/>
    <w:rsid w:val="3D9E4520"/>
    <w:rsid w:val="3DCDC145"/>
    <w:rsid w:val="3DD94538"/>
    <w:rsid w:val="3DE50D0F"/>
    <w:rsid w:val="3E636F49"/>
    <w:rsid w:val="3E775D91"/>
    <w:rsid w:val="3EDA501C"/>
    <w:rsid w:val="3EEDED56"/>
    <w:rsid w:val="3F142475"/>
    <w:rsid w:val="3F6326D1"/>
    <w:rsid w:val="3F70561B"/>
    <w:rsid w:val="3FACFD3F"/>
    <w:rsid w:val="3FF26881"/>
    <w:rsid w:val="4007D01D"/>
    <w:rsid w:val="40132DF2"/>
    <w:rsid w:val="4020B5B6"/>
    <w:rsid w:val="40806F68"/>
    <w:rsid w:val="408C023F"/>
    <w:rsid w:val="4110E5FA"/>
    <w:rsid w:val="413F9E11"/>
    <w:rsid w:val="4147FF4B"/>
    <w:rsid w:val="4179F72E"/>
    <w:rsid w:val="41BB8EB1"/>
    <w:rsid w:val="41BC8617"/>
    <w:rsid w:val="41CFD6A5"/>
    <w:rsid w:val="41EEB513"/>
    <w:rsid w:val="420B2354"/>
    <w:rsid w:val="422629A9"/>
    <w:rsid w:val="4249BFD3"/>
    <w:rsid w:val="425DD314"/>
    <w:rsid w:val="42ACB65B"/>
    <w:rsid w:val="42B049DB"/>
    <w:rsid w:val="42BE1870"/>
    <w:rsid w:val="42EBBDAE"/>
    <w:rsid w:val="43000A13"/>
    <w:rsid w:val="4300DF33"/>
    <w:rsid w:val="436541E7"/>
    <w:rsid w:val="4386013E"/>
    <w:rsid w:val="439043CA"/>
    <w:rsid w:val="43C92E07"/>
    <w:rsid w:val="43D7881C"/>
    <w:rsid w:val="44575FF5"/>
    <w:rsid w:val="4459E8D1"/>
    <w:rsid w:val="445B1CB1"/>
    <w:rsid w:val="4473112E"/>
    <w:rsid w:val="44A223DE"/>
    <w:rsid w:val="44C5D9A4"/>
    <w:rsid w:val="44CA05AD"/>
    <w:rsid w:val="45061430"/>
    <w:rsid w:val="45DBA628"/>
    <w:rsid w:val="4638C14A"/>
    <w:rsid w:val="4655D69B"/>
    <w:rsid w:val="46F5E837"/>
    <w:rsid w:val="47089BD4"/>
    <w:rsid w:val="471F365A"/>
    <w:rsid w:val="487F5E18"/>
    <w:rsid w:val="489FD8FA"/>
    <w:rsid w:val="48AE6DCE"/>
    <w:rsid w:val="48B9B546"/>
    <w:rsid w:val="490E76F5"/>
    <w:rsid w:val="491C3E28"/>
    <w:rsid w:val="492224DC"/>
    <w:rsid w:val="49FDC231"/>
    <w:rsid w:val="4A56D71C"/>
    <w:rsid w:val="4A74182E"/>
    <w:rsid w:val="4A9E9FE3"/>
    <w:rsid w:val="4AD8703D"/>
    <w:rsid w:val="4AEA200F"/>
    <w:rsid w:val="4B103D02"/>
    <w:rsid w:val="4B2F1FB3"/>
    <w:rsid w:val="4B63685D"/>
    <w:rsid w:val="4BB077CE"/>
    <w:rsid w:val="4BD43FEC"/>
    <w:rsid w:val="4BF2A77D"/>
    <w:rsid w:val="4C3CCFC8"/>
    <w:rsid w:val="4C49C207"/>
    <w:rsid w:val="4CA6ECFC"/>
    <w:rsid w:val="4CDEC303"/>
    <w:rsid w:val="4D376187"/>
    <w:rsid w:val="4D58BDA9"/>
    <w:rsid w:val="4E10E291"/>
    <w:rsid w:val="4EDA7B00"/>
    <w:rsid w:val="4EFF6B34"/>
    <w:rsid w:val="4F2BEE30"/>
    <w:rsid w:val="4F39D15B"/>
    <w:rsid w:val="4F3B0E8D"/>
    <w:rsid w:val="4F721106"/>
    <w:rsid w:val="4F948BAF"/>
    <w:rsid w:val="4FA488FE"/>
    <w:rsid w:val="4FA7D2B1"/>
    <w:rsid w:val="500BE0C4"/>
    <w:rsid w:val="501678B6"/>
    <w:rsid w:val="502AD3E1"/>
    <w:rsid w:val="5044DB77"/>
    <w:rsid w:val="513F06A1"/>
    <w:rsid w:val="51F8319A"/>
    <w:rsid w:val="523373F4"/>
    <w:rsid w:val="526AAD17"/>
    <w:rsid w:val="52BA2930"/>
    <w:rsid w:val="52C216B6"/>
    <w:rsid w:val="52C2C211"/>
    <w:rsid w:val="5312050E"/>
    <w:rsid w:val="53180439"/>
    <w:rsid w:val="5346F433"/>
    <w:rsid w:val="53A3ADC8"/>
    <w:rsid w:val="53C71480"/>
    <w:rsid w:val="53FD7BF9"/>
    <w:rsid w:val="542A8BAB"/>
    <w:rsid w:val="54323A93"/>
    <w:rsid w:val="54A24CF7"/>
    <w:rsid w:val="54BA6ECC"/>
    <w:rsid w:val="55171C96"/>
    <w:rsid w:val="55EAC02A"/>
    <w:rsid w:val="5633CDBD"/>
    <w:rsid w:val="564ED4F0"/>
    <w:rsid w:val="56595335"/>
    <w:rsid w:val="567862D1"/>
    <w:rsid w:val="573972D9"/>
    <w:rsid w:val="57B2E496"/>
    <w:rsid w:val="57CE826F"/>
    <w:rsid w:val="57F9E80F"/>
    <w:rsid w:val="580FB84C"/>
    <w:rsid w:val="584B8433"/>
    <w:rsid w:val="58903B38"/>
    <w:rsid w:val="58A6A789"/>
    <w:rsid w:val="5925041F"/>
    <w:rsid w:val="59463498"/>
    <w:rsid w:val="5961A778"/>
    <w:rsid w:val="59AB88AD"/>
    <w:rsid w:val="59BCADB1"/>
    <w:rsid w:val="59D0B571"/>
    <w:rsid w:val="5A187E16"/>
    <w:rsid w:val="5A2C0B99"/>
    <w:rsid w:val="5A614FB5"/>
    <w:rsid w:val="5A8A0927"/>
    <w:rsid w:val="5ADBFA48"/>
    <w:rsid w:val="5AE73BA5"/>
    <w:rsid w:val="5B114AA9"/>
    <w:rsid w:val="5B5F1FAA"/>
    <w:rsid w:val="5B8DC6EE"/>
    <w:rsid w:val="5C69002D"/>
    <w:rsid w:val="5CB888D2"/>
    <w:rsid w:val="5D5375DF"/>
    <w:rsid w:val="5D66FACA"/>
    <w:rsid w:val="5E64651A"/>
    <w:rsid w:val="5EA9E19F"/>
    <w:rsid w:val="5F0629E0"/>
    <w:rsid w:val="5F83174F"/>
    <w:rsid w:val="5FA099BE"/>
    <w:rsid w:val="5FBEDA6D"/>
    <w:rsid w:val="5FC4ABD8"/>
    <w:rsid w:val="5FE35EC4"/>
    <w:rsid w:val="60829596"/>
    <w:rsid w:val="608AD0FC"/>
    <w:rsid w:val="60A7A1A5"/>
    <w:rsid w:val="60C866CE"/>
    <w:rsid w:val="60C8FC2F"/>
    <w:rsid w:val="60E2D87B"/>
    <w:rsid w:val="614E6943"/>
    <w:rsid w:val="619C05DC"/>
    <w:rsid w:val="619D7235"/>
    <w:rsid w:val="61E3E015"/>
    <w:rsid w:val="61FA4157"/>
    <w:rsid w:val="621E65F7"/>
    <w:rsid w:val="62346172"/>
    <w:rsid w:val="62841306"/>
    <w:rsid w:val="62A8F12C"/>
    <w:rsid w:val="62BA422E"/>
    <w:rsid w:val="62ED8172"/>
    <w:rsid w:val="630B607B"/>
    <w:rsid w:val="63451600"/>
    <w:rsid w:val="6384974F"/>
    <w:rsid w:val="63A1DA24"/>
    <w:rsid w:val="63CCE820"/>
    <w:rsid w:val="63CD912E"/>
    <w:rsid w:val="63F91E70"/>
    <w:rsid w:val="641FE367"/>
    <w:rsid w:val="64740AE1"/>
    <w:rsid w:val="64B6CFE7"/>
    <w:rsid w:val="654D677F"/>
    <w:rsid w:val="6559D94C"/>
    <w:rsid w:val="65ABEFE2"/>
    <w:rsid w:val="65B6499E"/>
    <w:rsid w:val="65BBB3C8"/>
    <w:rsid w:val="65E7A073"/>
    <w:rsid w:val="65F1E2F0"/>
    <w:rsid w:val="66AB5E06"/>
    <w:rsid w:val="66DDB85D"/>
    <w:rsid w:val="66F630DB"/>
    <w:rsid w:val="670488E2"/>
    <w:rsid w:val="67578429"/>
    <w:rsid w:val="67C5BEAD"/>
    <w:rsid w:val="6807B0F3"/>
    <w:rsid w:val="68188723"/>
    <w:rsid w:val="68472E67"/>
    <w:rsid w:val="68CFC807"/>
    <w:rsid w:val="68EDEA60"/>
    <w:rsid w:val="69477C04"/>
    <w:rsid w:val="698F795E"/>
    <w:rsid w:val="69EFC777"/>
    <w:rsid w:val="6A70CBB0"/>
    <w:rsid w:val="6A98607E"/>
    <w:rsid w:val="6B0DEC07"/>
    <w:rsid w:val="6B262958"/>
    <w:rsid w:val="6B7ECF29"/>
    <w:rsid w:val="6BDCAD1A"/>
    <w:rsid w:val="6C4F8006"/>
    <w:rsid w:val="6C52A622"/>
    <w:rsid w:val="6C662B0D"/>
    <w:rsid w:val="6C992FD0"/>
    <w:rsid w:val="6D280590"/>
    <w:rsid w:val="6D447A97"/>
    <w:rsid w:val="6D5D3C5A"/>
    <w:rsid w:val="6D6E3028"/>
    <w:rsid w:val="6D955797"/>
    <w:rsid w:val="6DDC3B73"/>
    <w:rsid w:val="6E102CF3"/>
    <w:rsid w:val="6E53273B"/>
    <w:rsid w:val="6E55F0E9"/>
    <w:rsid w:val="6E5DCA1A"/>
    <w:rsid w:val="6E6459D2"/>
    <w:rsid w:val="6F6C2C62"/>
    <w:rsid w:val="6F725FFE"/>
    <w:rsid w:val="6F877ECC"/>
    <w:rsid w:val="6FAB2737"/>
    <w:rsid w:val="6FE85906"/>
    <w:rsid w:val="70099281"/>
    <w:rsid w:val="70769D79"/>
    <w:rsid w:val="708FF03C"/>
    <w:rsid w:val="7091581E"/>
    <w:rsid w:val="712F1B21"/>
    <w:rsid w:val="71C38C01"/>
    <w:rsid w:val="72C8AB43"/>
    <w:rsid w:val="72CCC171"/>
    <w:rsid w:val="7308C103"/>
    <w:rsid w:val="73280AE6"/>
    <w:rsid w:val="733E7843"/>
    <w:rsid w:val="73704F78"/>
    <w:rsid w:val="73BCA4C5"/>
    <w:rsid w:val="73D033B2"/>
    <w:rsid w:val="73E217F4"/>
    <w:rsid w:val="74DA48A4"/>
    <w:rsid w:val="756F7223"/>
    <w:rsid w:val="76516B2E"/>
    <w:rsid w:val="76836154"/>
    <w:rsid w:val="769CAE42"/>
    <w:rsid w:val="76AAB737"/>
    <w:rsid w:val="76C42E2C"/>
    <w:rsid w:val="7708C151"/>
    <w:rsid w:val="77125D29"/>
    <w:rsid w:val="7755EC47"/>
    <w:rsid w:val="776F8BE8"/>
    <w:rsid w:val="77A5A00E"/>
    <w:rsid w:val="77CEF84A"/>
    <w:rsid w:val="77EAD0E0"/>
    <w:rsid w:val="77F448D1"/>
    <w:rsid w:val="77FB7C09"/>
    <w:rsid w:val="78122A3B"/>
    <w:rsid w:val="782958B0"/>
    <w:rsid w:val="7842D85F"/>
    <w:rsid w:val="7891522A"/>
    <w:rsid w:val="78A263F2"/>
    <w:rsid w:val="794E832E"/>
    <w:rsid w:val="7952B3BA"/>
    <w:rsid w:val="79A022B2"/>
    <w:rsid w:val="7A1A4212"/>
    <w:rsid w:val="7B7A7921"/>
    <w:rsid w:val="7B9D793A"/>
    <w:rsid w:val="7B9E065D"/>
    <w:rsid w:val="7BB6CDAC"/>
    <w:rsid w:val="7BD40AC5"/>
    <w:rsid w:val="7BEE1DCF"/>
    <w:rsid w:val="7C132333"/>
    <w:rsid w:val="7C239A9B"/>
    <w:rsid w:val="7C3C858F"/>
    <w:rsid w:val="7C7C5638"/>
    <w:rsid w:val="7CCE0E04"/>
    <w:rsid w:val="7D168D94"/>
    <w:rsid w:val="7D6F5D5B"/>
    <w:rsid w:val="7D941151"/>
    <w:rsid w:val="7DB15C8C"/>
    <w:rsid w:val="7DBF95A6"/>
    <w:rsid w:val="7DEB0223"/>
    <w:rsid w:val="7DFC93FB"/>
    <w:rsid w:val="7E0B5DEA"/>
    <w:rsid w:val="7E17511C"/>
    <w:rsid w:val="7E2EA39F"/>
    <w:rsid w:val="7E4EDBB4"/>
    <w:rsid w:val="7E6F65F0"/>
    <w:rsid w:val="7E78C09F"/>
    <w:rsid w:val="7E7F153A"/>
    <w:rsid w:val="7EE175FE"/>
    <w:rsid w:val="7F25BE91"/>
    <w:rsid w:val="7F58960E"/>
    <w:rsid w:val="7FD4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7F44"/>
  <w15:chartTrackingRefBased/>
  <w15:docId w15:val="{9D5BB911-E7B1-4FBC-A848-3CA0044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E6"/>
  </w:style>
  <w:style w:type="paragraph" w:styleId="Footer">
    <w:name w:val="footer"/>
    <w:basedOn w:val="Normal"/>
    <w:link w:val="Foot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E6"/>
  </w:style>
  <w:style w:type="character" w:styleId="Hyperlink">
    <w:name w:val="Hyperlink"/>
    <w:basedOn w:val="DefaultParagraphFont"/>
    <w:uiPriority w:val="99"/>
    <w:unhideWhenUsed/>
    <w:rsid w:val="00B90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E6"/>
    <w:pPr>
      <w:ind w:left="720"/>
      <w:contextualSpacing/>
    </w:pPr>
  </w:style>
  <w:style w:type="paragraph" w:customStyle="1" w:styleId="xmsolistparagraph">
    <w:name w:val="x_msolistparagraph"/>
    <w:basedOn w:val="Normal"/>
    <w:rsid w:val="00B905E6"/>
    <w:pPr>
      <w:spacing w:line="252" w:lineRule="auto"/>
      <w:ind w:left="720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6D636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74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5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://www.mg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@mg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g.co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8" ma:contentTypeDescription="Create a new document." ma:contentTypeScope="" ma:versionID="91c57afb95f0a920266199913d8b4494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6231a5b17935f0b0625bd5e107885da7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04C90-2723-4EBD-8832-2D5792012EFB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2.xml><?xml version="1.0" encoding="utf-8"?>
<ds:datastoreItem xmlns:ds="http://schemas.openxmlformats.org/officeDocument/2006/customXml" ds:itemID="{F84C877A-9340-418D-94BB-EC7D4A23B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2324B-DE9C-4CC1-B2A5-53F7CEAF3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Heather Webb</cp:lastModifiedBy>
  <cp:revision>2</cp:revision>
  <dcterms:created xsi:type="dcterms:W3CDTF">2023-08-08T09:16:00Z</dcterms:created>
  <dcterms:modified xsi:type="dcterms:W3CDTF">2023-08-08T09:16:00Z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