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480" w14:textId="75FCC9F5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912B94" w:rsidRPr="00907FF1">
        <w:rPr>
          <w:sz w:val="24"/>
          <w:szCs w:val="24"/>
        </w:rPr>
        <w:t>20</w:t>
      </w:r>
      <w:r w:rsidR="00FD64F2" w:rsidRPr="00FD64F2">
        <w:rPr>
          <w:color w:val="FF0000"/>
          <w:sz w:val="24"/>
          <w:szCs w:val="24"/>
        </w:rPr>
        <w:t xml:space="preserve"> </w:t>
      </w:r>
      <w:r w:rsidR="00FD64F2">
        <w:rPr>
          <w:sz w:val="24"/>
          <w:szCs w:val="24"/>
        </w:rPr>
        <w:t>JAN</w:t>
      </w:r>
      <w:r w:rsidR="003011E5">
        <w:rPr>
          <w:sz w:val="24"/>
          <w:szCs w:val="24"/>
        </w:rPr>
        <w:t xml:space="preserve"> 202</w:t>
      </w:r>
      <w:r w:rsidR="00FD64F2">
        <w:rPr>
          <w:sz w:val="24"/>
          <w:szCs w:val="24"/>
        </w:rPr>
        <w:t>2</w:t>
      </w:r>
    </w:p>
    <w:p w14:paraId="6FB978D9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4F2FE47" w14:textId="67A092AD" w:rsidR="00FD64F2" w:rsidRDefault="00541514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MOTOR </w:t>
      </w:r>
      <w:r w:rsidR="00F37AA0">
        <w:rPr>
          <w:b/>
          <w:bCs/>
          <w:sz w:val="28"/>
          <w:szCs w:val="28"/>
        </w:rPr>
        <w:t>UK AND</w:t>
      </w:r>
      <w:r>
        <w:rPr>
          <w:b/>
          <w:bCs/>
          <w:sz w:val="28"/>
          <w:szCs w:val="28"/>
        </w:rPr>
        <w:t xml:space="preserve"> </w:t>
      </w:r>
      <w:r w:rsidR="00FD64F2">
        <w:rPr>
          <w:b/>
          <w:bCs/>
          <w:sz w:val="28"/>
          <w:szCs w:val="28"/>
        </w:rPr>
        <w:t>RRG OPEN NEW DEALERSHIP IN STOCKPORT</w:t>
      </w:r>
    </w:p>
    <w:p w14:paraId="1627EB5D" w14:textId="77777777" w:rsidR="003A1CDC" w:rsidRDefault="003A1CDC" w:rsidP="00BD209C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0DFAB3E" w14:textId="372D5739" w:rsidR="008D1A9D" w:rsidRDefault="003A1CDC" w:rsidP="003A1CD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BA9961" wp14:editId="053544E4">
            <wp:extent cx="6120130" cy="4013200"/>
            <wp:effectExtent l="0" t="0" r="1270" b="0"/>
            <wp:docPr id="1" name="Picture 1" descr="A picture containing text, building, outdoor, dec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outdoor, deck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DA28" w14:textId="77777777" w:rsidR="00FD64F2" w:rsidRDefault="00FD64F2" w:rsidP="00CC0889">
      <w:pPr>
        <w:spacing w:after="0" w:line="360" w:lineRule="auto"/>
        <w:rPr>
          <w:b/>
          <w:bCs/>
          <w:sz w:val="28"/>
          <w:szCs w:val="28"/>
        </w:rPr>
      </w:pPr>
    </w:p>
    <w:p w14:paraId="6FB91B20" w14:textId="36ED03A8" w:rsidR="008736D6" w:rsidRDefault="008736D6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</w:t>
      </w:r>
      <w:r w:rsidR="003C05A5">
        <w:rPr>
          <w:b/>
          <w:bCs/>
          <w:sz w:val="24"/>
          <w:szCs w:val="24"/>
        </w:rPr>
        <w:t xml:space="preserve">and </w:t>
      </w:r>
      <w:r w:rsidR="00FD64F2">
        <w:rPr>
          <w:b/>
          <w:bCs/>
          <w:sz w:val="24"/>
          <w:szCs w:val="24"/>
        </w:rPr>
        <w:t>RRG</w:t>
      </w:r>
      <w:r w:rsidR="003C05A5">
        <w:rPr>
          <w:b/>
          <w:bCs/>
          <w:sz w:val="24"/>
          <w:szCs w:val="24"/>
        </w:rPr>
        <w:t xml:space="preserve"> open new </w:t>
      </w:r>
      <w:r w:rsidR="00FD64F2">
        <w:rPr>
          <w:b/>
          <w:bCs/>
          <w:sz w:val="24"/>
          <w:szCs w:val="24"/>
        </w:rPr>
        <w:t xml:space="preserve">Stockport </w:t>
      </w:r>
      <w:r w:rsidR="003C05A5">
        <w:rPr>
          <w:b/>
          <w:bCs/>
          <w:sz w:val="24"/>
          <w:szCs w:val="24"/>
        </w:rPr>
        <w:t xml:space="preserve">showroom </w:t>
      </w:r>
    </w:p>
    <w:p w14:paraId="2B527DE8" w14:textId="77777777" w:rsidR="00A219D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 follows </w:t>
      </w:r>
      <w:r w:rsidR="005C00EE">
        <w:rPr>
          <w:b/>
          <w:bCs/>
          <w:sz w:val="24"/>
          <w:szCs w:val="24"/>
        </w:rPr>
        <w:t xml:space="preserve">over </w:t>
      </w:r>
      <w:r w:rsidR="00F37AA0">
        <w:rPr>
          <w:b/>
          <w:bCs/>
          <w:sz w:val="24"/>
          <w:szCs w:val="24"/>
        </w:rPr>
        <w:t>4</w:t>
      </w:r>
      <w:r w:rsidR="005C00E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new dealers joining the brand in past 1</w:t>
      </w:r>
      <w:r w:rsidR="00E6686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months</w:t>
      </w:r>
    </w:p>
    <w:p w14:paraId="16B4FAAF" w14:textId="77777777" w:rsidR="00CB185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leadership and great value proposition make MG a highly desirable franchise</w:t>
      </w:r>
    </w:p>
    <w:p w14:paraId="3801D767" w14:textId="19963A21" w:rsidR="00881898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</w:t>
      </w:r>
      <w:r w:rsidR="00FD64F2">
        <w:rPr>
          <w:b/>
          <w:bCs/>
          <w:sz w:val="24"/>
          <w:szCs w:val="24"/>
        </w:rPr>
        <w:t>achieved record 30,600 sales in 2021</w:t>
      </w:r>
    </w:p>
    <w:p w14:paraId="39B15D5D" w14:textId="77777777" w:rsidR="00A219DE" w:rsidRPr="00765622" w:rsidRDefault="00FA0CDB" w:rsidP="00A219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MGs </w:t>
      </w:r>
      <w:r w:rsidR="00A219DE" w:rsidRPr="0026600D">
        <w:rPr>
          <w:b/>
          <w:bCs/>
          <w:sz w:val="24"/>
          <w:szCs w:val="24"/>
        </w:rPr>
        <w:t xml:space="preserve">covered by </w:t>
      </w:r>
      <w:proofErr w:type="gramStart"/>
      <w:r w:rsidR="00A219DE" w:rsidRPr="0026600D">
        <w:rPr>
          <w:b/>
          <w:bCs/>
          <w:sz w:val="24"/>
          <w:szCs w:val="24"/>
        </w:rPr>
        <w:t>7 year</w:t>
      </w:r>
      <w:proofErr w:type="gramEnd"/>
      <w:r w:rsidR="00A219DE" w:rsidRPr="0026600D">
        <w:rPr>
          <w:b/>
          <w:bCs/>
          <w:sz w:val="24"/>
          <w:szCs w:val="24"/>
        </w:rPr>
        <w:t xml:space="preserve"> warranty</w:t>
      </w:r>
    </w:p>
    <w:p w14:paraId="6457958B" w14:textId="77777777" w:rsidR="008B3BFD" w:rsidRDefault="008B3BFD" w:rsidP="003C05A5">
      <w:pPr>
        <w:spacing w:after="240" w:line="360" w:lineRule="auto"/>
        <w:jc w:val="both"/>
        <w:rPr>
          <w:sz w:val="24"/>
          <w:szCs w:val="24"/>
        </w:rPr>
      </w:pPr>
    </w:p>
    <w:p w14:paraId="0F10F0C2" w14:textId="6177FDBF" w:rsidR="00F37AA0" w:rsidRDefault="00541514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7AA0">
        <w:rPr>
          <w:sz w:val="24"/>
          <w:szCs w:val="24"/>
        </w:rPr>
        <w:t xml:space="preserve">ne of the best-known dealer groups in </w:t>
      </w:r>
      <w:proofErr w:type="gramStart"/>
      <w:r w:rsidR="00FD64F2">
        <w:rPr>
          <w:sz w:val="24"/>
          <w:szCs w:val="24"/>
        </w:rPr>
        <w:t>North West</w:t>
      </w:r>
      <w:proofErr w:type="gramEnd"/>
      <w:r w:rsidR="00FD64F2">
        <w:rPr>
          <w:sz w:val="24"/>
          <w:szCs w:val="24"/>
        </w:rPr>
        <w:t xml:space="preserve"> England</w:t>
      </w:r>
      <w:r w:rsidR="00F37AA0">
        <w:rPr>
          <w:sz w:val="24"/>
          <w:szCs w:val="24"/>
        </w:rPr>
        <w:t xml:space="preserve"> has joined the MG family, with </w:t>
      </w:r>
      <w:r w:rsidR="00FD64F2">
        <w:rPr>
          <w:sz w:val="24"/>
          <w:szCs w:val="24"/>
        </w:rPr>
        <w:t>RRG</w:t>
      </w:r>
      <w:r w:rsidR="00F37AA0">
        <w:rPr>
          <w:sz w:val="24"/>
          <w:szCs w:val="24"/>
        </w:rPr>
        <w:t xml:space="preserve"> Group opening the doors to its new MG Motor UK showroom in </w:t>
      </w:r>
      <w:r w:rsidR="00FD64F2">
        <w:rPr>
          <w:sz w:val="24"/>
          <w:szCs w:val="24"/>
        </w:rPr>
        <w:t>Stockport</w:t>
      </w:r>
      <w:r w:rsidR="00F37AA0">
        <w:rPr>
          <w:sz w:val="24"/>
          <w:szCs w:val="24"/>
        </w:rPr>
        <w:t xml:space="preserve">. </w:t>
      </w:r>
    </w:p>
    <w:p w14:paraId="17F0EE3D" w14:textId="77777777" w:rsidR="00F37AA0" w:rsidRDefault="00F37AA0" w:rsidP="003C05A5">
      <w:pPr>
        <w:spacing w:after="240" w:line="360" w:lineRule="auto"/>
        <w:jc w:val="both"/>
        <w:rPr>
          <w:sz w:val="24"/>
          <w:szCs w:val="24"/>
        </w:rPr>
      </w:pPr>
    </w:p>
    <w:p w14:paraId="10F050A3" w14:textId="212575D7" w:rsidR="00541514" w:rsidRPr="00541514" w:rsidRDefault="00FD64F2" w:rsidP="0054151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RRG</w:t>
      </w:r>
      <w:r w:rsidR="00541514">
        <w:rPr>
          <w:sz w:val="24"/>
          <w:szCs w:val="24"/>
        </w:rPr>
        <w:t xml:space="preserve"> MG</w:t>
      </w:r>
      <w:r w:rsidR="00BD4346">
        <w:rPr>
          <w:sz w:val="24"/>
          <w:szCs w:val="24"/>
        </w:rPr>
        <w:t xml:space="preserve"> Stockport</w:t>
      </w:r>
      <w:r w:rsidR="00541514">
        <w:rPr>
          <w:sz w:val="24"/>
          <w:szCs w:val="24"/>
        </w:rPr>
        <w:t xml:space="preserve"> </w:t>
      </w:r>
      <w:r w:rsidR="00F37AA0">
        <w:rPr>
          <w:sz w:val="24"/>
          <w:szCs w:val="24"/>
        </w:rPr>
        <w:t>is</w:t>
      </w:r>
      <w:r w:rsidR="00541514">
        <w:rPr>
          <w:sz w:val="24"/>
          <w:szCs w:val="24"/>
        </w:rPr>
        <w:t xml:space="preserve"> </w:t>
      </w:r>
      <w:r w:rsidR="00541514" w:rsidRPr="00541514">
        <w:rPr>
          <w:sz w:val="24"/>
          <w:szCs w:val="24"/>
        </w:rPr>
        <w:t xml:space="preserve">on </w:t>
      </w:r>
      <w:r>
        <w:rPr>
          <w:sz w:val="24"/>
          <w:szCs w:val="24"/>
        </w:rPr>
        <w:t>the Cheshire town’s</w:t>
      </w:r>
      <w:r w:rsidR="00F37A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Rooth</w:t>
      </w:r>
      <w:proofErr w:type="spellEnd"/>
      <w:r>
        <w:rPr>
          <w:sz w:val="24"/>
          <w:szCs w:val="24"/>
        </w:rPr>
        <w:t xml:space="preserve"> Street</w:t>
      </w:r>
      <w:r w:rsidR="00F37AA0">
        <w:rPr>
          <w:sz w:val="24"/>
          <w:szCs w:val="24"/>
        </w:rPr>
        <w:t xml:space="preserve">, </w:t>
      </w:r>
      <w:r w:rsidR="00F37AA0" w:rsidRPr="003A1CDC">
        <w:rPr>
          <w:color w:val="000000" w:themeColor="text1"/>
          <w:sz w:val="24"/>
          <w:szCs w:val="24"/>
        </w:rPr>
        <w:t>close to the town centre</w:t>
      </w:r>
      <w:r w:rsidRPr="003A1CDC">
        <w:rPr>
          <w:color w:val="000000" w:themeColor="text1"/>
          <w:sz w:val="24"/>
          <w:szCs w:val="24"/>
        </w:rPr>
        <w:t xml:space="preserve"> and </w:t>
      </w:r>
      <w:r w:rsidR="00BD4346" w:rsidRPr="003A1CDC">
        <w:rPr>
          <w:color w:val="000000" w:themeColor="text1"/>
          <w:sz w:val="24"/>
          <w:szCs w:val="24"/>
        </w:rPr>
        <w:t>just 10 miles south of Manchester City centre</w:t>
      </w:r>
      <w:r w:rsidRPr="003A1CDC">
        <w:rPr>
          <w:color w:val="000000" w:themeColor="text1"/>
          <w:sz w:val="24"/>
          <w:szCs w:val="24"/>
        </w:rPr>
        <w:t>.</w:t>
      </w:r>
      <w:r w:rsidR="00F37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440C8">
        <w:rPr>
          <w:sz w:val="24"/>
          <w:szCs w:val="24"/>
        </w:rPr>
        <w:t xml:space="preserve">state-of-the-art </w:t>
      </w:r>
      <w:r>
        <w:rPr>
          <w:sz w:val="24"/>
          <w:szCs w:val="24"/>
        </w:rPr>
        <w:t>site</w:t>
      </w:r>
      <w:r w:rsidR="00541514" w:rsidRPr="00541514">
        <w:rPr>
          <w:sz w:val="24"/>
          <w:szCs w:val="24"/>
        </w:rPr>
        <w:t xml:space="preserve"> </w:t>
      </w:r>
      <w:r>
        <w:rPr>
          <w:sz w:val="24"/>
          <w:szCs w:val="24"/>
        </w:rPr>
        <w:t>carries</w:t>
      </w:r>
      <w:r w:rsidR="00541514" w:rsidRPr="00541514">
        <w:rPr>
          <w:sz w:val="24"/>
          <w:szCs w:val="24"/>
        </w:rPr>
        <w:t xml:space="preserve"> a range of new and used cars as well as offering on-site EV charging, servicing and aftersales.</w:t>
      </w:r>
    </w:p>
    <w:p w14:paraId="6E5232B6" w14:textId="6F5C0C74" w:rsidR="00541514" w:rsidRPr="00541514" w:rsidRDefault="00FD64F2" w:rsidP="0054151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RRG</w:t>
      </w:r>
      <w:r w:rsidR="00541514" w:rsidRPr="00541514">
        <w:rPr>
          <w:sz w:val="24"/>
          <w:szCs w:val="24"/>
        </w:rPr>
        <w:t xml:space="preserve"> offer</w:t>
      </w:r>
      <w:r>
        <w:rPr>
          <w:sz w:val="24"/>
          <w:szCs w:val="24"/>
        </w:rPr>
        <w:t>s</w:t>
      </w:r>
      <w:r w:rsidR="00541514" w:rsidRPr="00541514">
        <w:rPr>
          <w:sz w:val="24"/>
          <w:szCs w:val="24"/>
        </w:rPr>
        <w:t xml:space="preserve"> the full range of MG vehicle</w:t>
      </w:r>
      <w:r w:rsidR="00541514">
        <w:rPr>
          <w:sz w:val="24"/>
          <w:szCs w:val="24"/>
        </w:rPr>
        <w:t xml:space="preserve">s and will </w:t>
      </w:r>
      <w:r w:rsidR="00541514" w:rsidRPr="00541514">
        <w:rPr>
          <w:sz w:val="24"/>
          <w:szCs w:val="24"/>
        </w:rPr>
        <w:t>also provide specialist advice to Motability customers.</w:t>
      </w:r>
      <w:r w:rsidR="00541514">
        <w:rPr>
          <w:sz w:val="24"/>
          <w:szCs w:val="24"/>
        </w:rPr>
        <w:t xml:space="preserve"> </w:t>
      </w:r>
    </w:p>
    <w:p w14:paraId="6270647B" w14:textId="534E72A2" w:rsidR="00541514" w:rsidRPr="00FD4084" w:rsidRDefault="00FD64F2" w:rsidP="00F37AA0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Dean Watson</w:t>
      </w:r>
      <w:r w:rsidR="00541514" w:rsidRPr="00541514">
        <w:rPr>
          <w:sz w:val="24"/>
          <w:szCs w:val="24"/>
        </w:rPr>
        <w:t xml:space="preserve">, </w:t>
      </w:r>
      <w:r>
        <w:rPr>
          <w:sz w:val="24"/>
          <w:szCs w:val="24"/>
        </w:rPr>
        <w:t>RR</w:t>
      </w:r>
      <w:r w:rsidR="00F37AA0">
        <w:rPr>
          <w:sz w:val="24"/>
          <w:szCs w:val="24"/>
        </w:rPr>
        <w:t xml:space="preserve">G </w:t>
      </w:r>
      <w:r w:rsidR="00A66401">
        <w:rPr>
          <w:sz w:val="24"/>
          <w:szCs w:val="24"/>
        </w:rPr>
        <w:t>Dealer Principal</w:t>
      </w:r>
      <w:r w:rsidR="00541514" w:rsidRPr="00541514">
        <w:rPr>
          <w:sz w:val="24"/>
          <w:szCs w:val="24"/>
        </w:rPr>
        <w:t xml:space="preserve">, said: </w:t>
      </w:r>
      <w:r w:rsidR="00541514" w:rsidRPr="00FD4084">
        <w:rPr>
          <w:rFonts w:cstheme="minorHAnsi"/>
          <w:color w:val="000000" w:themeColor="text1"/>
          <w:sz w:val="24"/>
          <w:szCs w:val="24"/>
        </w:rPr>
        <w:t>“</w:t>
      </w:r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 are </w:t>
      </w:r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very </w:t>
      </w:r>
      <w:proofErr w:type="gramStart"/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excited </w:t>
      </w:r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</w:t>
      </w:r>
      <w:proofErr w:type="gramEnd"/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be </w:t>
      </w:r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>launch</w:t>
      </w:r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>ing</w:t>
      </w:r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MG </w:t>
      </w:r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>dealership</w:t>
      </w:r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Stockport</w:t>
      </w:r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BD4346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alongside our other franchi</w:t>
      </w:r>
      <w:r w:rsidR="00DA1D7D" w:rsidRPr="003A1CDC">
        <w:rPr>
          <w:rFonts w:cstheme="minorHAnsi"/>
          <w:color w:val="000000" w:themeColor="text1"/>
          <w:sz w:val="24"/>
          <w:szCs w:val="24"/>
          <w:shd w:val="clear" w:color="auto" w:fill="FFFFFF"/>
        </w:rPr>
        <w:t>ses and we are confident that we will attract lots of customers to the MG brand and its affordable EV and Plug-in Hybrid offering</w:t>
      </w:r>
      <w:r w:rsidR="00541514" w:rsidRPr="00FD4084">
        <w:rPr>
          <w:rFonts w:cstheme="minorHAnsi"/>
          <w:color w:val="000000" w:themeColor="text1"/>
          <w:sz w:val="24"/>
          <w:szCs w:val="24"/>
        </w:rPr>
        <w:t>.”</w:t>
      </w:r>
    </w:p>
    <w:p w14:paraId="0CCB9FF9" w14:textId="498CD0EA" w:rsidR="00541514" w:rsidRDefault="00541514" w:rsidP="00F37AA0">
      <w:pPr>
        <w:spacing w:after="240" w:line="360" w:lineRule="auto"/>
        <w:jc w:val="both"/>
        <w:rPr>
          <w:sz w:val="24"/>
          <w:szCs w:val="24"/>
        </w:rPr>
      </w:pPr>
      <w:r w:rsidRPr="00541514">
        <w:rPr>
          <w:sz w:val="24"/>
          <w:szCs w:val="24"/>
        </w:rPr>
        <w:t xml:space="preserve">MG Motor Commercial Director, Guy Pigounakis, added: “We are </w:t>
      </w:r>
      <w:r w:rsidR="00FD64F2">
        <w:rPr>
          <w:sz w:val="24"/>
          <w:szCs w:val="24"/>
        </w:rPr>
        <w:t>delighted</w:t>
      </w:r>
      <w:r w:rsidRPr="00541514">
        <w:rPr>
          <w:sz w:val="24"/>
          <w:szCs w:val="24"/>
        </w:rPr>
        <w:t xml:space="preserve"> to </w:t>
      </w:r>
      <w:r w:rsidR="00FD64F2">
        <w:rPr>
          <w:sz w:val="24"/>
          <w:szCs w:val="24"/>
        </w:rPr>
        <w:t>announce the opening of the new RRG Stockport site, which is well positioned for Cheshire and South Manchester. It represents</w:t>
      </w:r>
      <w:r w:rsidR="00F37AA0">
        <w:rPr>
          <w:sz w:val="24"/>
          <w:szCs w:val="24"/>
        </w:rPr>
        <w:t xml:space="preserve"> a great </w:t>
      </w:r>
      <w:r w:rsidR="00FD64F2">
        <w:rPr>
          <w:sz w:val="24"/>
          <w:szCs w:val="24"/>
        </w:rPr>
        <w:t>volume opportunity for</w:t>
      </w:r>
      <w:r w:rsidR="00F37AA0">
        <w:rPr>
          <w:sz w:val="24"/>
          <w:szCs w:val="24"/>
        </w:rPr>
        <w:t xml:space="preserve"> our network</w:t>
      </w:r>
      <w:r w:rsidR="00C32709">
        <w:rPr>
          <w:sz w:val="24"/>
          <w:szCs w:val="24"/>
        </w:rPr>
        <w:t xml:space="preserve"> helping us to further our presence in </w:t>
      </w:r>
      <w:r w:rsidR="00FD64F2">
        <w:rPr>
          <w:sz w:val="24"/>
          <w:szCs w:val="24"/>
        </w:rPr>
        <w:t xml:space="preserve">the </w:t>
      </w:r>
      <w:proofErr w:type="gramStart"/>
      <w:r w:rsidR="00FD64F2">
        <w:rPr>
          <w:sz w:val="24"/>
          <w:szCs w:val="24"/>
        </w:rPr>
        <w:t>North West</w:t>
      </w:r>
      <w:proofErr w:type="gramEnd"/>
      <w:r w:rsidR="00FD64F2">
        <w:rPr>
          <w:sz w:val="24"/>
          <w:szCs w:val="24"/>
        </w:rPr>
        <w:t xml:space="preserve"> </w:t>
      </w:r>
      <w:r w:rsidR="00C32709">
        <w:rPr>
          <w:sz w:val="24"/>
          <w:szCs w:val="24"/>
        </w:rPr>
        <w:t>and reach an even wider customer base</w:t>
      </w:r>
      <w:r w:rsidR="00F133C7">
        <w:rPr>
          <w:sz w:val="24"/>
          <w:szCs w:val="24"/>
        </w:rPr>
        <w:t xml:space="preserve"> </w:t>
      </w:r>
      <w:r w:rsidR="00725D2A">
        <w:rPr>
          <w:sz w:val="24"/>
          <w:szCs w:val="24"/>
        </w:rPr>
        <w:t>through</w:t>
      </w:r>
      <w:r w:rsidR="00F133C7">
        <w:rPr>
          <w:sz w:val="24"/>
          <w:szCs w:val="24"/>
        </w:rPr>
        <w:t xml:space="preserve"> </w:t>
      </w:r>
      <w:r w:rsidR="000E5811">
        <w:rPr>
          <w:sz w:val="24"/>
          <w:szCs w:val="24"/>
        </w:rPr>
        <w:t>a</w:t>
      </w:r>
      <w:r w:rsidR="00F133C7">
        <w:rPr>
          <w:sz w:val="24"/>
          <w:szCs w:val="24"/>
        </w:rPr>
        <w:t xml:space="preserve"> well</w:t>
      </w:r>
      <w:r w:rsidR="001C19B7">
        <w:rPr>
          <w:sz w:val="24"/>
          <w:szCs w:val="24"/>
        </w:rPr>
        <w:t>-</w:t>
      </w:r>
      <w:r w:rsidR="000E5811">
        <w:rPr>
          <w:sz w:val="24"/>
          <w:szCs w:val="24"/>
        </w:rPr>
        <w:t xml:space="preserve">established and highly respected </w:t>
      </w:r>
      <w:r w:rsidR="00FD64F2">
        <w:rPr>
          <w:sz w:val="24"/>
          <w:szCs w:val="24"/>
        </w:rPr>
        <w:t>local dealer group</w:t>
      </w:r>
      <w:r w:rsidR="00C32709">
        <w:rPr>
          <w:sz w:val="24"/>
          <w:szCs w:val="24"/>
        </w:rPr>
        <w:t>.”</w:t>
      </w:r>
    </w:p>
    <w:p w14:paraId="7AC4CC66" w14:textId="77777777" w:rsidR="0026600D" w:rsidRDefault="00212515" w:rsidP="0026600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</w:t>
      </w:r>
      <w:r w:rsidR="009C3FE9">
        <w:rPr>
          <w:sz w:val="24"/>
          <w:szCs w:val="24"/>
        </w:rPr>
        <w:t xml:space="preserve"> currently offer</w:t>
      </w:r>
      <w:r w:rsidR="00B7026E">
        <w:rPr>
          <w:sz w:val="24"/>
          <w:szCs w:val="24"/>
        </w:rPr>
        <w:t>s</w:t>
      </w:r>
      <w:r w:rsidR="009C3FE9">
        <w:rPr>
          <w:sz w:val="24"/>
          <w:szCs w:val="24"/>
        </w:rPr>
        <w:t xml:space="preserve"> </w:t>
      </w:r>
      <w:r w:rsidR="00881898">
        <w:rPr>
          <w:sz w:val="24"/>
          <w:szCs w:val="24"/>
        </w:rPr>
        <w:t xml:space="preserve">six models in the UK including </w:t>
      </w:r>
      <w:r w:rsidR="009C3FE9">
        <w:rPr>
          <w:sz w:val="24"/>
          <w:szCs w:val="24"/>
        </w:rPr>
        <w:t xml:space="preserve">three plug-in </w:t>
      </w:r>
      <w:r w:rsidR="00881898">
        <w:rPr>
          <w:sz w:val="24"/>
          <w:szCs w:val="24"/>
        </w:rPr>
        <w:t>cars</w:t>
      </w:r>
      <w:r w:rsidR="009C3FE9">
        <w:rPr>
          <w:sz w:val="24"/>
          <w:szCs w:val="24"/>
        </w:rPr>
        <w:t xml:space="preserve"> – the </w:t>
      </w:r>
      <w:r w:rsidR="00C32709">
        <w:rPr>
          <w:sz w:val="24"/>
          <w:szCs w:val="24"/>
        </w:rPr>
        <w:t>new</w:t>
      </w:r>
      <w:r w:rsidR="00686C18">
        <w:rPr>
          <w:sz w:val="24"/>
          <w:szCs w:val="24"/>
        </w:rPr>
        <w:t xml:space="preserve"> </w:t>
      </w:r>
      <w:r w:rsidR="009C3FE9">
        <w:rPr>
          <w:sz w:val="24"/>
          <w:szCs w:val="24"/>
        </w:rPr>
        <w:t>MG ZS EV</w:t>
      </w:r>
      <w:r w:rsidR="00686C18">
        <w:rPr>
          <w:sz w:val="24"/>
          <w:szCs w:val="24"/>
        </w:rPr>
        <w:t>, the New MG5 EV and MG HS Plug-in</w:t>
      </w:r>
      <w:r w:rsidR="00763C7B">
        <w:rPr>
          <w:sz w:val="24"/>
          <w:szCs w:val="24"/>
        </w:rPr>
        <w:t xml:space="preserve"> Hybrid</w:t>
      </w:r>
      <w:r w:rsidR="00C32709">
        <w:rPr>
          <w:sz w:val="24"/>
          <w:szCs w:val="24"/>
        </w:rPr>
        <w:t xml:space="preserve"> - </w:t>
      </w:r>
      <w:r w:rsidR="00686C18">
        <w:rPr>
          <w:sz w:val="24"/>
          <w:szCs w:val="24"/>
        </w:rPr>
        <w:t xml:space="preserve">all backed up by </w:t>
      </w:r>
      <w:r w:rsidR="0026600D">
        <w:rPr>
          <w:sz w:val="24"/>
          <w:szCs w:val="24"/>
        </w:rPr>
        <w:t xml:space="preserve">MG’s </w:t>
      </w:r>
      <w:r w:rsidR="00C32709">
        <w:rPr>
          <w:sz w:val="24"/>
          <w:szCs w:val="24"/>
        </w:rPr>
        <w:t xml:space="preserve">comprehensive </w:t>
      </w:r>
      <w:proofErr w:type="gramStart"/>
      <w:r w:rsidR="0026600D">
        <w:rPr>
          <w:sz w:val="24"/>
          <w:szCs w:val="24"/>
        </w:rPr>
        <w:t>7 year</w:t>
      </w:r>
      <w:proofErr w:type="gramEnd"/>
      <w:r w:rsidR="0026600D">
        <w:rPr>
          <w:sz w:val="24"/>
          <w:szCs w:val="24"/>
        </w:rPr>
        <w:t xml:space="preserve"> warranty and </w:t>
      </w:r>
      <w:r w:rsidR="00686C18">
        <w:rPr>
          <w:sz w:val="24"/>
          <w:szCs w:val="24"/>
        </w:rPr>
        <w:t>fast-developing</w:t>
      </w:r>
      <w:r w:rsidR="0026600D">
        <w:rPr>
          <w:sz w:val="24"/>
          <w:szCs w:val="24"/>
        </w:rPr>
        <w:t xml:space="preserve"> dealer network.</w:t>
      </w:r>
    </w:p>
    <w:p w14:paraId="6AE2670E" w14:textId="77777777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value-for-money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3329505" w14:textId="4BCE1196" w:rsidR="00187881" w:rsidRPr="00F924A2" w:rsidRDefault="00FD64F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B858873" wp14:editId="322C0426">
            <wp:extent cx="6120130" cy="3972560"/>
            <wp:effectExtent l="0" t="0" r="1270" b="2540"/>
            <wp:docPr id="4" name="Picture 4" descr="A group of cars parked in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ars parked in a building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03CD7289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BB5131B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 w:rsidRPr="006703E3">
        <w:rPr>
          <w:sz w:val="24"/>
          <w:szCs w:val="24"/>
        </w:rPr>
        <w:t>exciting</w:t>
      </w:r>
      <w:proofErr w:type="gramEnd"/>
      <w:r w:rsidRPr="006703E3"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6CAAFB07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66D1E12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 xml:space="preserve">, </w:t>
      </w:r>
      <w:proofErr w:type="gramStart"/>
      <w:r w:rsidRPr="00E47669">
        <w:rPr>
          <w:sz w:val="24"/>
          <w:szCs w:val="24"/>
        </w:rPr>
        <w:t>SWs</w:t>
      </w:r>
      <w:proofErr w:type="gramEnd"/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130 dealerships, MG is accessible to customers everywhere with professional sales and aftersales provision across the UK.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04C8C15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Backed by SAIC Motor, one of the world’s largest automotive companies, all new MGs are built with world-class components and are backed by a comprehensive manufacturer’s 7-year warranty. Well-established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631EB0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JASMINE JIANG</w:t>
      </w:r>
    </w:p>
    <w:p w14:paraId="64118A95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Marketing Manager, MG Motor</w:t>
      </w:r>
    </w:p>
    <w:p w14:paraId="0FFE74B0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>T: +44 (0)</w:t>
      </w:r>
      <w:r w:rsidRPr="003C3465">
        <w:rPr>
          <w:rFonts w:cstheme="minorHAnsi"/>
          <w:color w:val="333333"/>
          <w:sz w:val="24"/>
          <w:szCs w:val="24"/>
          <w:shd w:val="clear" w:color="auto" w:fill="F9F9F9"/>
        </w:rPr>
        <w:t>7443 071138</w:t>
      </w:r>
    </w:p>
    <w:p w14:paraId="2FCF2F66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 xml:space="preserve">E: </w:t>
      </w:r>
      <w:hyperlink r:id="rId12" w:history="1">
        <w:r w:rsidRPr="003C3465">
          <w:rPr>
            <w:rStyle w:val="Hyperlink"/>
            <w:sz w:val="24"/>
            <w:szCs w:val="24"/>
          </w:rPr>
          <w:t>lin.jiang@mg.co.uk</w:t>
        </w:r>
      </w:hyperlink>
      <w:r w:rsidRPr="003C3465">
        <w:rPr>
          <w:sz w:val="24"/>
          <w:szCs w:val="24"/>
        </w:rPr>
        <w:t xml:space="preserve"> </w:t>
      </w:r>
    </w:p>
    <w:p w14:paraId="3A5A1D05" w14:textId="77777777" w:rsidR="00C32709" w:rsidRPr="003C3465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E180ECD" w14:textId="77777777" w:rsidR="00C32709" w:rsidRPr="00C33C45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6BFC9AF9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54D22DC1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(0)7900 085571</w:t>
      </w:r>
    </w:p>
    <w:p w14:paraId="1E322327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 xml:space="preserve">E: </w:t>
      </w:r>
      <w:hyperlink r:id="rId13" w:history="1">
        <w:r w:rsidRPr="003C3465">
          <w:rPr>
            <w:rStyle w:val="Hyperlink"/>
            <w:sz w:val="24"/>
            <w:szCs w:val="24"/>
          </w:rPr>
          <w:t>craig@crccreative.co.uk</w:t>
        </w:r>
      </w:hyperlink>
      <w:r w:rsidRPr="003C3465">
        <w:rPr>
          <w:sz w:val="24"/>
          <w:szCs w:val="24"/>
        </w:rPr>
        <w:t xml:space="preserve"> </w:t>
      </w:r>
    </w:p>
    <w:p w14:paraId="047B4113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9442EB" w:rsidRDefault="00CA5C6D" w:rsidP="00C32709">
      <w:pPr>
        <w:spacing w:after="0" w:line="240" w:lineRule="auto"/>
        <w:rPr>
          <w:sz w:val="24"/>
          <w:szCs w:val="24"/>
          <w:lang w:val="it-IT"/>
        </w:rPr>
      </w:pPr>
      <w:hyperlink r:id="rId14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Default="00914670" w:rsidP="00914670">
      <w:pPr>
        <w:spacing w:after="0" w:line="240" w:lineRule="auto"/>
        <w:rPr>
          <w:sz w:val="24"/>
          <w:szCs w:val="24"/>
        </w:rPr>
      </w:pPr>
    </w:p>
    <w:p w14:paraId="1D62DC91" w14:textId="77777777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74B46FA7" w14:textId="77777777" w:rsidR="00C32210" w:rsidRDefault="00C32210" w:rsidP="00211F25">
      <w:pPr>
        <w:spacing w:after="0" w:line="240" w:lineRule="auto"/>
        <w:jc w:val="both"/>
        <w:rPr>
          <w:sz w:val="24"/>
          <w:szCs w:val="24"/>
        </w:rPr>
      </w:pPr>
    </w:p>
    <w:p w14:paraId="492C56B9" w14:textId="77777777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4507D731" w14:textId="77777777" w:rsidR="00397861" w:rsidRPr="003B30D8" w:rsidRDefault="00397861" w:rsidP="005973D0">
      <w:pPr>
        <w:spacing w:after="0" w:line="240" w:lineRule="auto"/>
        <w:jc w:val="center"/>
        <w:rPr>
          <w:sz w:val="24"/>
          <w:szCs w:val="24"/>
        </w:rPr>
      </w:pPr>
    </w:p>
    <w:sectPr w:rsidR="00397861" w:rsidRPr="003B30D8" w:rsidSect="007C1C25">
      <w:headerReference w:type="default" r:id="rId15"/>
      <w:footerReference w:type="default" r:id="rId16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8A7" w14:textId="77777777" w:rsidR="00CA5C6D" w:rsidRDefault="00CA5C6D" w:rsidP="006670AF">
      <w:pPr>
        <w:spacing w:after="0" w:line="240" w:lineRule="auto"/>
      </w:pPr>
      <w:r>
        <w:separator/>
      </w:r>
    </w:p>
  </w:endnote>
  <w:endnote w:type="continuationSeparator" w:id="0">
    <w:p w14:paraId="3E2989AA" w14:textId="77777777" w:rsidR="00CA5C6D" w:rsidRDefault="00CA5C6D" w:rsidP="006670AF">
      <w:pPr>
        <w:spacing w:after="0" w:line="240" w:lineRule="auto"/>
      </w:pPr>
      <w:r>
        <w:continuationSeparator/>
      </w:r>
    </w:p>
  </w:endnote>
  <w:endnote w:type="continuationNotice" w:id="1">
    <w:p w14:paraId="57154369" w14:textId="77777777" w:rsidR="00CA5C6D" w:rsidRDefault="00CA5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3DDB" w14:textId="77777777" w:rsidR="00CA5C6D" w:rsidRDefault="00CA5C6D" w:rsidP="006670AF">
      <w:pPr>
        <w:spacing w:after="0" w:line="240" w:lineRule="auto"/>
      </w:pPr>
      <w:r>
        <w:separator/>
      </w:r>
    </w:p>
  </w:footnote>
  <w:footnote w:type="continuationSeparator" w:id="0">
    <w:p w14:paraId="0BE33687" w14:textId="77777777" w:rsidR="00CA5C6D" w:rsidRDefault="00CA5C6D" w:rsidP="006670AF">
      <w:pPr>
        <w:spacing w:after="0" w:line="240" w:lineRule="auto"/>
      </w:pPr>
      <w:r>
        <w:continuationSeparator/>
      </w:r>
    </w:p>
  </w:footnote>
  <w:footnote w:type="continuationNotice" w:id="1">
    <w:p w14:paraId="36446C49" w14:textId="77777777" w:rsidR="00CA5C6D" w:rsidRDefault="00CA5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77777777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3C3465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3C3465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3C3465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3C3465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3C3465">
      <w:rPr>
        <w:rFonts w:ascii="Helvetica" w:hAnsi="Helvetica" w:cs="Helvetica"/>
        <w:sz w:val="20"/>
        <w:szCs w:val="20"/>
        <w:lang w:val="de-DE"/>
      </w:rPr>
      <w:t xml:space="preserve">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C9FE0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7786"/>
    <w:rsid w:val="00022609"/>
    <w:rsid w:val="00031DAC"/>
    <w:rsid w:val="00034FC1"/>
    <w:rsid w:val="00043D47"/>
    <w:rsid w:val="00057F87"/>
    <w:rsid w:val="000616CD"/>
    <w:rsid w:val="00062185"/>
    <w:rsid w:val="000632AA"/>
    <w:rsid w:val="0006702F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E5811"/>
    <w:rsid w:val="000F2905"/>
    <w:rsid w:val="000F468B"/>
    <w:rsid w:val="000F7DCE"/>
    <w:rsid w:val="00104AB0"/>
    <w:rsid w:val="00105F6E"/>
    <w:rsid w:val="00114DFF"/>
    <w:rsid w:val="0012432A"/>
    <w:rsid w:val="00145063"/>
    <w:rsid w:val="001458C4"/>
    <w:rsid w:val="00145C7F"/>
    <w:rsid w:val="001533B4"/>
    <w:rsid w:val="00154F64"/>
    <w:rsid w:val="00155754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C19B7"/>
    <w:rsid w:val="001D371D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26E2E"/>
    <w:rsid w:val="00240362"/>
    <w:rsid w:val="00245588"/>
    <w:rsid w:val="0026600D"/>
    <w:rsid w:val="00270A18"/>
    <w:rsid w:val="00271ACA"/>
    <w:rsid w:val="00271FBD"/>
    <w:rsid w:val="00274726"/>
    <w:rsid w:val="00277959"/>
    <w:rsid w:val="00280F6A"/>
    <w:rsid w:val="002825F5"/>
    <w:rsid w:val="00292ED3"/>
    <w:rsid w:val="002B0B8C"/>
    <w:rsid w:val="002B7A76"/>
    <w:rsid w:val="002C341C"/>
    <w:rsid w:val="002C6B40"/>
    <w:rsid w:val="003011E5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422"/>
    <w:rsid w:val="00376CAA"/>
    <w:rsid w:val="00381125"/>
    <w:rsid w:val="0038215F"/>
    <w:rsid w:val="00382FD2"/>
    <w:rsid w:val="00383E81"/>
    <w:rsid w:val="0039622B"/>
    <w:rsid w:val="00397861"/>
    <w:rsid w:val="003A1546"/>
    <w:rsid w:val="003A1CDC"/>
    <w:rsid w:val="003B30D8"/>
    <w:rsid w:val="003C05A5"/>
    <w:rsid w:val="003C0BC8"/>
    <w:rsid w:val="003C1EFC"/>
    <w:rsid w:val="003C3465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66"/>
    <w:rsid w:val="00541514"/>
    <w:rsid w:val="005440C8"/>
    <w:rsid w:val="00553C16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73D0"/>
    <w:rsid w:val="005A103B"/>
    <w:rsid w:val="005B7D6B"/>
    <w:rsid w:val="005C00EE"/>
    <w:rsid w:val="005C19A2"/>
    <w:rsid w:val="005C3F9B"/>
    <w:rsid w:val="005E4749"/>
    <w:rsid w:val="00604EA4"/>
    <w:rsid w:val="00606952"/>
    <w:rsid w:val="00646716"/>
    <w:rsid w:val="00654D73"/>
    <w:rsid w:val="006557BF"/>
    <w:rsid w:val="006670AF"/>
    <w:rsid w:val="006703E3"/>
    <w:rsid w:val="006850B7"/>
    <w:rsid w:val="00685B76"/>
    <w:rsid w:val="00686C18"/>
    <w:rsid w:val="006A1299"/>
    <w:rsid w:val="006A62B6"/>
    <w:rsid w:val="006A6835"/>
    <w:rsid w:val="006B4264"/>
    <w:rsid w:val="006D037A"/>
    <w:rsid w:val="006D0ACC"/>
    <w:rsid w:val="006D34DC"/>
    <w:rsid w:val="006D4CB2"/>
    <w:rsid w:val="006D77FD"/>
    <w:rsid w:val="006E0E96"/>
    <w:rsid w:val="006F304D"/>
    <w:rsid w:val="006F4928"/>
    <w:rsid w:val="006F6F0A"/>
    <w:rsid w:val="00715BBD"/>
    <w:rsid w:val="0072427B"/>
    <w:rsid w:val="007256AB"/>
    <w:rsid w:val="00725D2A"/>
    <w:rsid w:val="007304A3"/>
    <w:rsid w:val="00745A05"/>
    <w:rsid w:val="00756ABE"/>
    <w:rsid w:val="00761DAB"/>
    <w:rsid w:val="00763C7B"/>
    <w:rsid w:val="00765622"/>
    <w:rsid w:val="007753F9"/>
    <w:rsid w:val="00777C21"/>
    <w:rsid w:val="00777C62"/>
    <w:rsid w:val="007839F8"/>
    <w:rsid w:val="00787E06"/>
    <w:rsid w:val="00790815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32C06"/>
    <w:rsid w:val="00845C27"/>
    <w:rsid w:val="00847AA0"/>
    <w:rsid w:val="00855E89"/>
    <w:rsid w:val="00857AC5"/>
    <w:rsid w:val="0086043C"/>
    <w:rsid w:val="008736D6"/>
    <w:rsid w:val="00876066"/>
    <w:rsid w:val="00881898"/>
    <w:rsid w:val="00882600"/>
    <w:rsid w:val="008A283D"/>
    <w:rsid w:val="008B22D9"/>
    <w:rsid w:val="008B3BFD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9026B3"/>
    <w:rsid w:val="00907FF1"/>
    <w:rsid w:val="00912B94"/>
    <w:rsid w:val="009144FC"/>
    <w:rsid w:val="00914670"/>
    <w:rsid w:val="00940643"/>
    <w:rsid w:val="009423D6"/>
    <w:rsid w:val="00951C62"/>
    <w:rsid w:val="00954665"/>
    <w:rsid w:val="00962B4B"/>
    <w:rsid w:val="00963165"/>
    <w:rsid w:val="009765A8"/>
    <w:rsid w:val="009925E1"/>
    <w:rsid w:val="009A3E6F"/>
    <w:rsid w:val="009C239B"/>
    <w:rsid w:val="009C2FA3"/>
    <w:rsid w:val="009C3FE9"/>
    <w:rsid w:val="009C4F07"/>
    <w:rsid w:val="009D30D9"/>
    <w:rsid w:val="009D5FDC"/>
    <w:rsid w:val="009D628F"/>
    <w:rsid w:val="009E2FED"/>
    <w:rsid w:val="009E4B5C"/>
    <w:rsid w:val="009E7CBD"/>
    <w:rsid w:val="009F7841"/>
    <w:rsid w:val="00A1158A"/>
    <w:rsid w:val="00A11F2C"/>
    <w:rsid w:val="00A1543C"/>
    <w:rsid w:val="00A219DE"/>
    <w:rsid w:val="00A26B49"/>
    <w:rsid w:val="00A37153"/>
    <w:rsid w:val="00A44CF9"/>
    <w:rsid w:val="00A44DC5"/>
    <w:rsid w:val="00A6050F"/>
    <w:rsid w:val="00A63352"/>
    <w:rsid w:val="00A6496A"/>
    <w:rsid w:val="00A66401"/>
    <w:rsid w:val="00A70098"/>
    <w:rsid w:val="00A71F3B"/>
    <w:rsid w:val="00A819B8"/>
    <w:rsid w:val="00A84A2F"/>
    <w:rsid w:val="00A929C4"/>
    <w:rsid w:val="00A93637"/>
    <w:rsid w:val="00AB438F"/>
    <w:rsid w:val="00AB630B"/>
    <w:rsid w:val="00AB6C26"/>
    <w:rsid w:val="00AC094A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2089D"/>
    <w:rsid w:val="00B439B5"/>
    <w:rsid w:val="00B51512"/>
    <w:rsid w:val="00B5519C"/>
    <w:rsid w:val="00B570E6"/>
    <w:rsid w:val="00B57697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30AD"/>
    <w:rsid w:val="00BC467A"/>
    <w:rsid w:val="00BC7CF9"/>
    <w:rsid w:val="00BD159E"/>
    <w:rsid w:val="00BD209C"/>
    <w:rsid w:val="00BD4346"/>
    <w:rsid w:val="00BE424F"/>
    <w:rsid w:val="00BE4E70"/>
    <w:rsid w:val="00C04CF0"/>
    <w:rsid w:val="00C0507B"/>
    <w:rsid w:val="00C078F5"/>
    <w:rsid w:val="00C11B7D"/>
    <w:rsid w:val="00C207BB"/>
    <w:rsid w:val="00C26309"/>
    <w:rsid w:val="00C3206D"/>
    <w:rsid w:val="00C32210"/>
    <w:rsid w:val="00C32709"/>
    <w:rsid w:val="00C3285B"/>
    <w:rsid w:val="00C33C45"/>
    <w:rsid w:val="00C44A6B"/>
    <w:rsid w:val="00C44C04"/>
    <w:rsid w:val="00C47180"/>
    <w:rsid w:val="00C4797A"/>
    <w:rsid w:val="00C63EA5"/>
    <w:rsid w:val="00C84DFF"/>
    <w:rsid w:val="00C862CD"/>
    <w:rsid w:val="00C87B5B"/>
    <w:rsid w:val="00CA4313"/>
    <w:rsid w:val="00CA5C6D"/>
    <w:rsid w:val="00CB103A"/>
    <w:rsid w:val="00CB185E"/>
    <w:rsid w:val="00CB1B45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F0C06"/>
    <w:rsid w:val="00CF63D4"/>
    <w:rsid w:val="00CF7136"/>
    <w:rsid w:val="00D06674"/>
    <w:rsid w:val="00D0672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A1D7D"/>
    <w:rsid w:val="00DB0E6A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4FB4"/>
    <w:rsid w:val="00E4016F"/>
    <w:rsid w:val="00E43AA7"/>
    <w:rsid w:val="00E47669"/>
    <w:rsid w:val="00E47C89"/>
    <w:rsid w:val="00E60AFE"/>
    <w:rsid w:val="00E666CF"/>
    <w:rsid w:val="00E6686E"/>
    <w:rsid w:val="00E77E38"/>
    <w:rsid w:val="00E80E63"/>
    <w:rsid w:val="00EA15A6"/>
    <w:rsid w:val="00EB44B9"/>
    <w:rsid w:val="00EC0F53"/>
    <w:rsid w:val="00EC3594"/>
    <w:rsid w:val="00EC558D"/>
    <w:rsid w:val="00EC72ED"/>
    <w:rsid w:val="00ED34BA"/>
    <w:rsid w:val="00EE5538"/>
    <w:rsid w:val="00EF496F"/>
    <w:rsid w:val="00F01CE0"/>
    <w:rsid w:val="00F02A92"/>
    <w:rsid w:val="00F03D7C"/>
    <w:rsid w:val="00F03FD0"/>
    <w:rsid w:val="00F133C7"/>
    <w:rsid w:val="00F37740"/>
    <w:rsid w:val="00F37AA0"/>
    <w:rsid w:val="00F40E99"/>
    <w:rsid w:val="00F50693"/>
    <w:rsid w:val="00F5092C"/>
    <w:rsid w:val="00F50AAE"/>
    <w:rsid w:val="00F55313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A703E"/>
    <w:rsid w:val="00FB1416"/>
    <w:rsid w:val="00FC4B86"/>
    <w:rsid w:val="00FC5C2E"/>
    <w:rsid w:val="00FC6877"/>
    <w:rsid w:val="00FD3B87"/>
    <w:rsid w:val="00FD4084"/>
    <w:rsid w:val="00FD64F2"/>
    <w:rsid w:val="00FE218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2ADAF0D7-52D0-BB49-BB6B-F687F9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aig@crccreativ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.jiang@m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19DFE0F11C43900FA8FF81FD1843" ma:contentTypeVersion="12" ma:contentTypeDescription="Create a new document." ma:contentTypeScope="" ma:versionID="024b4a93126499a37cb3afaca6120902">
  <xsd:schema xmlns:xsd="http://www.w3.org/2001/XMLSchema" xmlns:xs="http://www.w3.org/2001/XMLSchema" xmlns:p="http://schemas.microsoft.com/office/2006/metadata/properties" xmlns:ns2="f4fb89ea-8a06-4990-afef-258a23e1002e" xmlns:ns3="9b357a04-3a20-42f8-b658-ce79130df141" targetNamespace="http://schemas.microsoft.com/office/2006/metadata/properties" ma:root="true" ma:fieldsID="2fcfe75a6747a165b4850c5fc4a38bc2" ns2:_="" ns3:_="">
    <xsd:import namespace="f4fb89ea-8a06-4990-afef-258a23e1002e"/>
    <xsd:import namespace="9b357a04-3a20-42f8-b658-ce79130df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89ea-8a06-4990-afef-258a23e1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04-3a20-42f8-b658-ce79130d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E13EE-85BD-4573-BAC3-4CDDAC31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89ea-8a06-4990-afef-258a23e1002e"/>
    <ds:schemaRef ds:uri="9b357a04-3a20-42f8-b658-ce79130d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Gregorious</dc:creator>
  <cp:lastModifiedBy>Brian Johnson</cp:lastModifiedBy>
  <cp:revision>3</cp:revision>
  <dcterms:created xsi:type="dcterms:W3CDTF">2022-01-20T13:00:00Z</dcterms:created>
  <dcterms:modified xsi:type="dcterms:W3CDTF">2022-01-20T13:01:00Z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0x010100E1D319DFE0F11C43900FA8FF81FD1843</vt:lpwstr>
  </property>
</Properties>
</file>