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B2289" w14:textId="32411C99" w:rsidR="00C84DFF" w:rsidRPr="006F6F0A" w:rsidRDefault="004E7AC0" w:rsidP="006F6F0A">
      <w:pPr>
        <w:rPr>
          <w:sz w:val="24"/>
          <w:szCs w:val="24"/>
        </w:rPr>
      </w:pPr>
      <w:r>
        <w:rPr>
          <w:sz w:val="24"/>
          <w:szCs w:val="24"/>
        </w:rPr>
        <w:t xml:space="preserve">PRESS INFORMATION </w:t>
      </w:r>
      <w:r w:rsidR="00CE755D">
        <w:rPr>
          <w:sz w:val="24"/>
          <w:szCs w:val="24"/>
        </w:rPr>
        <w:t>–</w:t>
      </w:r>
      <w:r w:rsidR="00EC0F53">
        <w:rPr>
          <w:sz w:val="24"/>
          <w:szCs w:val="24"/>
        </w:rPr>
        <w:t xml:space="preserve"> </w:t>
      </w:r>
      <w:r w:rsidR="00967805">
        <w:rPr>
          <w:sz w:val="24"/>
          <w:szCs w:val="24"/>
        </w:rPr>
        <w:t>05</w:t>
      </w:r>
      <w:r w:rsidR="00CB25D9">
        <w:rPr>
          <w:sz w:val="24"/>
          <w:szCs w:val="24"/>
        </w:rPr>
        <w:t xml:space="preserve"> FEBRUARY</w:t>
      </w:r>
      <w:r w:rsidR="004F526D">
        <w:rPr>
          <w:sz w:val="24"/>
          <w:szCs w:val="24"/>
        </w:rPr>
        <w:t xml:space="preserve"> </w:t>
      </w:r>
      <w:r w:rsidR="00CE755D">
        <w:rPr>
          <w:sz w:val="24"/>
          <w:szCs w:val="24"/>
        </w:rPr>
        <w:t>202</w:t>
      </w:r>
      <w:r w:rsidR="009C239B">
        <w:rPr>
          <w:sz w:val="24"/>
          <w:szCs w:val="24"/>
        </w:rPr>
        <w:t>1</w:t>
      </w:r>
    </w:p>
    <w:p w14:paraId="7C47CC47" w14:textId="77777777" w:rsidR="00C84DFF" w:rsidRDefault="00C84DFF" w:rsidP="00B8209A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592CEA13" w14:textId="130F705A" w:rsidR="009C239B" w:rsidRDefault="00BD209C" w:rsidP="00BD209C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MG </w:t>
      </w:r>
      <w:r w:rsidR="00BF3A2B">
        <w:rPr>
          <w:b/>
          <w:bCs/>
          <w:sz w:val="28"/>
          <w:szCs w:val="28"/>
        </w:rPr>
        <w:t xml:space="preserve">IN PREMIER POSITION AS NEW EV OF CHOICE FOR UK’S GREENEST </w:t>
      </w:r>
      <w:r w:rsidR="009E3C0E">
        <w:rPr>
          <w:b/>
          <w:bCs/>
          <w:sz w:val="28"/>
          <w:szCs w:val="28"/>
        </w:rPr>
        <w:t xml:space="preserve">TAXI </w:t>
      </w:r>
      <w:r w:rsidR="00BF3A2B">
        <w:rPr>
          <w:b/>
          <w:bCs/>
          <w:sz w:val="28"/>
          <w:szCs w:val="28"/>
        </w:rPr>
        <w:t>FLEET</w:t>
      </w:r>
      <w:r w:rsidR="00CB185E">
        <w:rPr>
          <w:b/>
          <w:bCs/>
          <w:sz w:val="28"/>
          <w:szCs w:val="28"/>
        </w:rPr>
        <w:t xml:space="preserve"> </w:t>
      </w:r>
    </w:p>
    <w:p w14:paraId="5541CF49" w14:textId="22E0DFC3" w:rsidR="006F6F0A" w:rsidRDefault="006F6F0A" w:rsidP="009C239B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63C9F1EB" w14:textId="1DA1E0D9" w:rsidR="00765622" w:rsidRDefault="00BF3A2B" w:rsidP="00BD209C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63BB8E6" wp14:editId="4CB29B39">
            <wp:extent cx="6120130" cy="4159885"/>
            <wp:effectExtent l="0" t="0" r="1270" b="5715"/>
            <wp:docPr id="1" name="Picture 1" descr="A white car parked in a parking 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car parked in a parking lo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5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C0972" w14:textId="77777777" w:rsidR="008D1A9D" w:rsidRDefault="008D1A9D" w:rsidP="00CC0889">
      <w:pPr>
        <w:spacing w:after="0" w:line="360" w:lineRule="auto"/>
        <w:rPr>
          <w:b/>
          <w:bCs/>
          <w:sz w:val="28"/>
          <w:szCs w:val="28"/>
        </w:rPr>
      </w:pPr>
    </w:p>
    <w:p w14:paraId="377C5DC1" w14:textId="754E3DD2" w:rsidR="00A219DE" w:rsidRDefault="00BF3A2B" w:rsidP="00A219DE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UK’s greenest </w:t>
      </w:r>
      <w:r w:rsidR="0000627D">
        <w:rPr>
          <w:b/>
          <w:bCs/>
          <w:sz w:val="24"/>
          <w:szCs w:val="24"/>
        </w:rPr>
        <w:t>taxi</w:t>
      </w:r>
      <w:r>
        <w:rPr>
          <w:b/>
          <w:bCs/>
          <w:sz w:val="24"/>
          <w:szCs w:val="24"/>
        </w:rPr>
        <w:t xml:space="preserve"> fleet adds five new MG5 EVs to its roster</w:t>
      </w:r>
    </w:p>
    <w:p w14:paraId="6024C311" w14:textId="08BFB669" w:rsidR="00BF3A2B" w:rsidRDefault="00BF3A2B" w:rsidP="00A219DE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Blackpool and Fylde’s Premier Taxis began EV switch in 2015</w:t>
      </w:r>
    </w:p>
    <w:p w14:paraId="3DC586BA" w14:textId="4821DB37" w:rsidR="00BF3A2B" w:rsidRDefault="00BF3A2B" w:rsidP="00A219DE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Larger SW luggage capacity gives MG5 the edge over other EVs</w:t>
      </w:r>
    </w:p>
    <w:p w14:paraId="55E3997B" w14:textId="24458FAA" w:rsidR="00BF3A2B" w:rsidRDefault="00BF3A2B" w:rsidP="00A219DE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Award-winning firm </w:t>
      </w:r>
      <w:r w:rsidR="007C4452">
        <w:rPr>
          <w:b/>
          <w:bCs/>
          <w:sz w:val="24"/>
          <w:szCs w:val="24"/>
        </w:rPr>
        <w:t>moving</w:t>
      </w:r>
      <w:r>
        <w:rPr>
          <w:b/>
          <w:bCs/>
          <w:sz w:val="24"/>
          <w:szCs w:val="24"/>
        </w:rPr>
        <w:t xml:space="preserve"> to 100% full-EV</w:t>
      </w:r>
    </w:p>
    <w:p w14:paraId="27C34917" w14:textId="77777777" w:rsidR="00BD209C" w:rsidRDefault="00BD209C" w:rsidP="00D204ED">
      <w:pPr>
        <w:spacing w:after="240" w:line="360" w:lineRule="auto"/>
        <w:jc w:val="both"/>
        <w:rPr>
          <w:sz w:val="24"/>
          <w:szCs w:val="24"/>
        </w:rPr>
      </w:pPr>
    </w:p>
    <w:p w14:paraId="02F1D5B7" w14:textId="729BCF41" w:rsidR="00BF3A2B" w:rsidRDefault="00BF3A2B" w:rsidP="00212515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PRIVATE hire </w:t>
      </w:r>
      <w:r w:rsidR="000261B2">
        <w:rPr>
          <w:sz w:val="24"/>
          <w:szCs w:val="24"/>
        </w:rPr>
        <w:t xml:space="preserve">and taxi </w:t>
      </w:r>
      <w:r>
        <w:rPr>
          <w:sz w:val="24"/>
          <w:szCs w:val="24"/>
        </w:rPr>
        <w:t xml:space="preserve">firm that found fame by becoming one of the first to embrace </w:t>
      </w:r>
      <w:r w:rsidR="00A43980">
        <w:rPr>
          <w:sz w:val="24"/>
          <w:szCs w:val="24"/>
        </w:rPr>
        <w:t>electric car</w:t>
      </w:r>
      <w:r>
        <w:rPr>
          <w:sz w:val="24"/>
          <w:szCs w:val="24"/>
        </w:rPr>
        <w:t xml:space="preserve"> technology has added five MG5 EVs to its fleet. </w:t>
      </w:r>
    </w:p>
    <w:p w14:paraId="1BA548F6" w14:textId="5255E5DD" w:rsidR="005C5BF3" w:rsidRDefault="005C5BF3" w:rsidP="00212515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Award-winning Premier Taxis was named G</w:t>
      </w:r>
      <w:r w:rsidRPr="005C5BF3">
        <w:rPr>
          <w:sz w:val="24"/>
          <w:szCs w:val="24"/>
        </w:rPr>
        <w:t>reen</w:t>
      </w:r>
      <w:r w:rsidR="007C4452">
        <w:rPr>
          <w:sz w:val="24"/>
          <w:szCs w:val="24"/>
        </w:rPr>
        <w:t>F</w:t>
      </w:r>
      <w:r w:rsidRPr="005C5BF3">
        <w:rPr>
          <w:sz w:val="24"/>
          <w:szCs w:val="24"/>
        </w:rPr>
        <w:t xml:space="preserve">leet Private Hire/Taxi Company of the year </w:t>
      </w:r>
      <w:r>
        <w:rPr>
          <w:sz w:val="24"/>
          <w:szCs w:val="24"/>
        </w:rPr>
        <w:t xml:space="preserve">thanks to its </w:t>
      </w:r>
      <w:r w:rsidR="007C4452">
        <w:rPr>
          <w:sz w:val="24"/>
          <w:szCs w:val="24"/>
        </w:rPr>
        <w:t>EV</w:t>
      </w:r>
      <w:r>
        <w:rPr>
          <w:sz w:val="24"/>
          <w:szCs w:val="24"/>
        </w:rPr>
        <w:t xml:space="preserve"> </w:t>
      </w:r>
      <w:r w:rsidR="007C4452">
        <w:rPr>
          <w:sz w:val="24"/>
          <w:szCs w:val="24"/>
        </w:rPr>
        <w:t xml:space="preserve">initiative after it began operating electric </w:t>
      </w:r>
      <w:r w:rsidR="009E3C0E">
        <w:rPr>
          <w:sz w:val="24"/>
          <w:szCs w:val="24"/>
        </w:rPr>
        <w:t xml:space="preserve">taxis </w:t>
      </w:r>
      <w:r w:rsidR="007C4452">
        <w:rPr>
          <w:sz w:val="24"/>
          <w:szCs w:val="24"/>
        </w:rPr>
        <w:t xml:space="preserve">in 2015. </w:t>
      </w:r>
    </w:p>
    <w:p w14:paraId="59377E5E" w14:textId="1CF6E113" w:rsidR="000261B2" w:rsidRDefault="000261B2" w:rsidP="00212515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new </w:t>
      </w:r>
      <w:r w:rsidR="007C4452">
        <w:rPr>
          <w:sz w:val="24"/>
          <w:szCs w:val="24"/>
        </w:rPr>
        <w:t xml:space="preserve">all-electric </w:t>
      </w:r>
      <w:r>
        <w:rPr>
          <w:sz w:val="24"/>
          <w:szCs w:val="24"/>
        </w:rPr>
        <w:t xml:space="preserve">MGs replace Toyota Auris Hybrids on the </w:t>
      </w:r>
      <w:r w:rsidR="005C5BF3">
        <w:rPr>
          <w:sz w:val="24"/>
          <w:szCs w:val="24"/>
        </w:rPr>
        <w:t xml:space="preserve">Premier </w:t>
      </w:r>
      <w:r>
        <w:rPr>
          <w:sz w:val="24"/>
          <w:szCs w:val="24"/>
        </w:rPr>
        <w:t xml:space="preserve">fleet and will be used across the Lancashire firm’s region, as well as airport transfers where the large luggage capacity comes in handy. </w:t>
      </w:r>
    </w:p>
    <w:p w14:paraId="39501E32" w14:textId="46255A76" w:rsidR="000261B2" w:rsidRDefault="000261B2" w:rsidP="000261B2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Premier Taxis Business Manager, Nikita Cutler, said: “The</w:t>
      </w:r>
      <w:r w:rsidRPr="000261B2">
        <w:rPr>
          <w:sz w:val="24"/>
          <w:szCs w:val="24"/>
        </w:rPr>
        <w:t xml:space="preserve"> MG5 EV is great as it has a large</w:t>
      </w:r>
      <w:r w:rsidR="007C4452">
        <w:rPr>
          <w:sz w:val="24"/>
          <w:szCs w:val="24"/>
        </w:rPr>
        <w:t>r</w:t>
      </w:r>
      <w:r w:rsidRPr="000261B2">
        <w:rPr>
          <w:sz w:val="24"/>
          <w:szCs w:val="24"/>
        </w:rPr>
        <w:t xml:space="preserve"> luggage capacity.  This will come in handy as these vehicles are viable for </w:t>
      </w:r>
      <w:r w:rsidR="00A43980">
        <w:rPr>
          <w:sz w:val="24"/>
          <w:szCs w:val="24"/>
        </w:rPr>
        <w:t>a</w:t>
      </w:r>
      <w:r w:rsidRPr="000261B2">
        <w:rPr>
          <w:sz w:val="24"/>
          <w:szCs w:val="24"/>
        </w:rPr>
        <w:t xml:space="preserve">irport </w:t>
      </w:r>
      <w:r w:rsidR="00A43980">
        <w:rPr>
          <w:sz w:val="24"/>
          <w:szCs w:val="24"/>
        </w:rPr>
        <w:t>t</w:t>
      </w:r>
      <w:r w:rsidRPr="000261B2">
        <w:rPr>
          <w:sz w:val="24"/>
          <w:szCs w:val="24"/>
        </w:rPr>
        <w:t>ransfers to Manchester</w:t>
      </w:r>
      <w:r>
        <w:rPr>
          <w:sz w:val="24"/>
          <w:szCs w:val="24"/>
        </w:rPr>
        <w:t>,</w:t>
      </w:r>
      <w:r w:rsidRPr="000261B2">
        <w:rPr>
          <w:sz w:val="24"/>
          <w:szCs w:val="24"/>
        </w:rPr>
        <w:t xml:space="preserve"> allowing us to offer customers the opportunity to use a Zero Emission </w:t>
      </w:r>
      <w:r w:rsidR="00A43980">
        <w:rPr>
          <w:sz w:val="24"/>
          <w:szCs w:val="24"/>
        </w:rPr>
        <w:t>a</w:t>
      </w:r>
      <w:r w:rsidRPr="000261B2">
        <w:rPr>
          <w:sz w:val="24"/>
          <w:szCs w:val="24"/>
        </w:rPr>
        <w:t xml:space="preserve">irport </w:t>
      </w:r>
      <w:r w:rsidR="00A43980">
        <w:rPr>
          <w:sz w:val="24"/>
          <w:szCs w:val="24"/>
        </w:rPr>
        <w:t>t</w:t>
      </w:r>
      <w:r w:rsidRPr="000261B2">
        <w:rPr>
          <w:sz w:val="24"/>
          <w:szCs w:val="24"/>
        </w:rPr>
        <w:t xml:space="preserve">ransfer </w:t>
      </w:r>
      <w:r w:rsidR="00A43980">
        <w:rPr>
          <w:sz w:val="24"/>
          <w:szCs w:val="24"/>
        </w:rPr>
        <w:t>s</w:t>
      </w:r>
      <w:r w:rsidRPr="000261B2">
        <w:rPr>
          <w:sz w:val="24"/>
          <w:szCs w:val="24"/>
        </w:rPr>
        <w:t>ervice</w:t>
      </w:r>
      <w:r>
        <w:rPr>
          <w:sz w:val="24"/>
          <w:szCs w:val="24"/>
        </w:rPr>
        <w:t xml:space="preserve"> for the first time</w:t>
      </w:r>
      <w:r w:rsidRPr="000261B2">
        <w:rPr>
          <w:sz w:val="24"/>
          <w:szCs w:val="24"/>
        </w:rPr>
        <w:t xml:space="preserve">.  </w:t>
      </w:r>
    </w:p>
    <w:p w14:paraId="40FD56E6" w14:textId="3D5FD9AC" w:rsidR="000261B2" w:rsidRPr="000261B2" w:rsidRDefault="000261B2" w:rsidP="000261B2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0261B2">
        <w:rPr>
          <w:sz w:val="24"/>
          <w:szCs w:val="24"/>
        </w:rPr>
        <w:t>They will also be really handy for local journeys for those customers who have just been shopping</w:t>
      </w:r>
      <w:r>
        <w:rPr>
          <w:sz w:val="24"/>
          <w:szCs w:val="24"/>
        </w:rPr>
        <w:t>,</w:t>
      </w:r>
      <w:r w:rsidRPr="000261B2">
        <w:rPr>
          <w:sz w:val="24"/>
          <w:szCs w:val="24"/>
        </w:rPr>
        <w:t xml:space="preserve"> or for when we are collecting shopping for our most vulnerable customers duri</w:t>
      </w:r>
      <w:r>
        <w:rPr>
          <w:sz w:val="24"/>
          <w:szCs w:val="24"/>
        </w:rPr>
        <w:t>ng the Covid-19 pandemic</w:t>
      </w:r>
      <w:r w:rsidRPr="000261B2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14:paraId="4AB4B06F" w14:textId="161E8C1C" w:rsidR="000261B2" w:rsidRDefault="000261B2" w:rsidP="00212515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Premier Taxis is gradually converting its entire fleet to electric-only thanks to huge reductions in running costs as well as positive feedback from </w:t>
      </w:r>
      <w:r w:rsidR="00A43980">
        <w:rPr>
          <w:sz w:val="24"/>
          <w:szCs w:val="24"/>
        </w:rPr>
        <w:t>its passengers</w:t>
      </w:r>
      <w:r>
        <w:rPr>
          <w:sz w:val="24"/>
          <w:szCs w:val="24"/>
        </w:rPr>
        <w:t>.</w:t>
      </w:r>
    </w:p>
    <w:p w14:paraId="3A4B3511" w14:textId="77777777" w:rsidR="000261B2" w:rsidRDefault="000261B2" w:rsidP="000261B2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0261B2">
        <w:rPr>
          <w:sz w:val="24"/>
          <w:szCs w:val="24"/>
        </w:rPr>
        <w:t>The investment in new electric vehicles is money well spent as operating costs for the company and drivers have reduced whil</w:t>
      </w:r>
      <w:r>
        <w:rPr>
          <w:sz w:val="24"/>
          <w:szCs w:val="24"/>
        </w:rPr>
        <w:t>e</w:t>
      </w:r>
      <w:r w:rsidRPr="000261B2">
        <w:rPr>
          <w:sz w:val="24"/>
          <w:szCs w:val="24"/>
        </w:rPr>
        <w:t xml:space="preserve"> at the same time allowing us to contribute to improving the air quality around Lytham St. </w:t>
      </w:r>
      <w:proofErr w:type="spellStart"/>
      <w:r w:rsidRPr="000261B2">
        <w:rPr>
          <w:sz w:val="24"/>
          <w:szCs w:val="24"/>
        </w:rPr>
        <w:t>Annes</w:t>
      </w:r>
      <w:proofErr w:type="spellEnd"/>
      <w:r w:rsidRPr="000261B2">
        <w:rPr>
          <w:sz w:val="24"/>
          <w:szCs w:val="24"/>
        </w:rPr>
        <w:t>, Blackpool and Wyre</w:t>
      </w:r>
      <w:r>
        <w:rPr>
          <w:sz w:val="24"/>
          <w:szCs w:val="24"/>
        </w:rPr>
        <w:t>,” added Nikita.</w:t>
      </w:r>
      <w:r w:rsidRPr="000261B2">
        <w:rPr>
          <w:sz w:val="24"/>
          <w:szCs w:val="24"/>
        </w:rPr>
        <w:t> </w:t>
      </w:r>
      <w:r>
        <w:rPr>
          <w:sz w:val="24"/>
          <w:szCs w:val="24"/>
        </w:rPr>
        <w:t>“</w:t>
      </w:r>
      <w:r w:rsidRPr="000261B2">
        <w:rPr>
          <w:sz w:val="24"/>
          <w:szCs w:val="24"/>
        </w:rPr>
        <w:t>Electric vehicles also require less day</w:t>
      </w:r>
      <w:r>
        <w:rPr>
          <w:sz w:val="24"/>
          <w:szCs w:val="24"/>
        </w:rPr>
        <w:t>-</w:t>
      </w:r>
      <w:r w:rsidRPr="000261B2">
        <w:rPr>
          <w:sz w:val="24"/>
          <w:szCs w:val="24"/>
        </w:rPr>
        <w:t>to</w:t>
      </w:r>
      <w:r>
        <w:rPr>
          <w:sz w:val="24"/>
          <w:szCs w:val="24"/>
        </w:rPr>
        <w:t>-</w:t>
      </w:r>
      <w:r w:rsidRPr="000261B2">
        <w:rPr>
          <w:sz w:val="24"/>
          <w:szCs w:val="24"/>
        </w:rPr>
        <w:t>day maintenance</w:t>
      </w:r>
      <w:r>
        <w:rPr>
          <w:sz w:val="24"/>
          <w:szCs w:val="24"/>
        </w:rPr>
        <w:t xml:space="preserve">, </w:t>
      </w:r>
      <w:r w:rsidRPr="000261B2">
        <w:rPr>
          <w:sz w:val="24"/>
          <w:szCs w:val="24"/>
        </w:rPr>
        <w:t>further reducing cost</w:t>
      </w:r>
      <w:r>
        <w:rPr>
          <w:sz w:val="24"/>
          <w:szCs w:val="24"/>
        </w:rPr>
        <w:t>.</w:t>
      </w:r>
    </w:p>
    <w:p w14:paraId="65460474" w14:textId="77777777" w:rsidR="000261B2" w:rsidRDefault="000261B2" w:rsidP="000261B2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“Our </w:t>
      </w:r>
      <w:r w:rsidRPr="000261B2">
        <w:rPr>
          <w:sz w:val="24"/>
          <w:szCs w:val="24"/>
        </w:rPr>
        <w:t xml:space="preserve">customers find them very comfortable, enjoy the smooth and quiet ride and some </w:t>
      </w:r>
      <w:r>
        <w:rPr>
          <w:sz w:val="24"/>
          <w:szCs w:val="24"/>
        </w:rPr>
        <w:t>of them</w:t>
      </w:r>
      <w:r w:rsidRPr="000261B2">
        <w:rPr>
          <w:sz w:val="24"/>
          <w:szCs w:val="24"/>
        </w:rPr>
        <w:t xml:space="preserve"> choose only to travel in a 100% Electric vehicle as they understand the difference Zero Emission travel can make to local air quality.</w:t>
      </w:r>
      <w:r>
        <w:rPr>
          <w:sz w:val="24"/>
          <w:szCs w:val="24"/>
        </w:rPr>
        <w:t>”</w:t>
      </w:r>
    </w:p>
    <w:p w14:paraId="38EF2681" w14:textId="199A4505" w:rsidR="000261B2" w:rsidRPr="000261B2" w:rsidRDefault="000261B2" w:rsidP="000261B2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Premier Taxis d</w:t>
      </w:r>
      <w:r w:rsidRPr="000261B2">
        <w:rPr>
          <w:sz w:val="24"/>
          <w:szCs w:val="24"/>
        </w:rPr>
        <w:t xml:space="preserve">river Steve Foster </w:t>
      </w:r>
      <w:r>
        <w:rPr>
          <w:sz w:val="24"/>
          <w:szCs w:val="24"/>
        </w:rPr>
        <w:t>added</w:t>
      </w:r>
      <w:r w:rsidRPr="000261B2">
        <w:rPr>
          <w:sz w:val="24"/>
          <w:szCs w:val="24"/>
        </w:rPr>
        <w:t xml:space="preserve">: “I have already been managing more than 200 miles on a single charge. I plug </w:t>
      </w:r>
      <w:r>
        <w:rPr>
          <w:sz w:val="24"/>
          <w:szCs w:val="24"/>
        </w:rPr>
        <w:t>the car</w:t>
      </w:r>
      <w:r w:rsidRPr="000261B2">
        <w:rPr>
          <w:sz w:val="24"/>
          <w:szCs w:val="24"/>
        </w:rPr>
        <w:t xml:space="preserve"> in at home at 5pm and that will last me until the following day at 5pm.</w:t>
      </w:r>
    </w:p>
    <w:p w14:paraId="6C1B7C8C" w14:textId="4E568C02" w:rsidR="000261B2" w:rsidRDefault="000261B2" w:rsidP="00212515">
      <w:pPr>
        <w:spacing w:after="240" w:line="360" w:lineRule="auto"/>
        <w:jc w:val="both"/>
        <w:rPr>
          <w:sz w:val="24"/>
          <w:szCs w:val="24"/>
        </w:rPr>
      </w:pPr>
      <w:r w:rsidRPr="000261B2">
        <w:rPr>
          <w:sz w:val="24"/>
          <w:szCs w:val="24"/>
        </w:rPr>
        <w:t xml:space="preserve">“Our old </w:t>
      </w:r>
      <w:r>
        <w:rPr>
          <w:sz w:val="24"/>
          <w:szCs w:val="24"/>
        </w:rPr>
        <w:t>cars</w:t>
      </w:r>
      <w:r w:rsidRPr="000261B2">
        <w:rPr>
          <w:sz w:val="24"/>
          <w:szCs w:val="24"/>
        </w:rPr>
        <w:t xml:space="preserve"> cost £22 to get to Manchester Airport</w:t>
      </w:r>
      <w:r>
        <w:rPr>
          <w:sz w:val="24"/>
          <w:szCs w:val="24"/>
        </w:rPr>
        <w:t xml:space="preserve">. </w:t>
      </w:r>
      <w:r w:rsidRPr="000261B2">
        <w:rPr>
          <w:sz w:val="24"/>
          <w:szCs w:val="24"/>
        </w:rPr>
        <w:t xml:space="preserve">With the MG it will cost hardly anything </w:t>
      </w:r>
      <w:r>
        <w:rPr>
          <w:sz w:val="24"/>
          <w:szCs w:val="24"/>
        </w:rPr>
        <w:t>to complete</w:t>
      </w:r>
      <w:r w:rsidRPr="000261B2">
        <w:rPr>
          <w:sz w:val="24"/>
          <w:szCs w:val="24"/>
        </w:rPr>
        <w:t xml:space="preserve"> the same </w:t>
      </w:r>
      <w:proofErr w:type="gramStart"/>
      <w:r w:rsidRPr="000261B2">
        <w:rPr>
          <w:sz w:val="24"/>
          <w:szCs w:val="24"/>
        </w:rPr>
        <w:t>trip</w:t>
      </w:r>
      <w:proofErr w:type="gramEnd"/>
      <w:r w:rsidRPr="000261B2">
        <w:rPr>
          <w:sz w:val="24"/>
          <w:szCs w:val="24"/>
        </w:rPr>
        <w:t xml:space="preserve"> so they make great sense for a taxi driver.”</w:t>
      </w:r>
    </w:p>
    <w:p w14:paraId="166E7B48" w14:textId="7AE15BB5" w:rsidR="00212515" w:rsidRDefault="00BD209C" w:rsidP="000261B2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MG’s ground-breaking </w:t>
      </w:r>
      <w:r w:rsidR="000261B2">
        <w:rPr>
          <w:sz w:val="24"/>
          <w:szCs w:val="24"/>
        </w:rPr>
        <w:t xml:space="preserve">MG5 EV went on sale in autumn 2020 and is the UK’s first and only all-electric SW model, with a luggage capacity of up to 1,456 litres (578 litres with rear seats up) and an EV-only range of 214 miles. </w:t>
      </w:r>
    </w:p>
    <w:p w14:paraId="47C853E2" w14:textId="57E8CBDE" w:rsidR="00212515" w:rsidRDefault="00212515" w:rsidP="00A43980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 Motor’s </w:t>
      </w:r>
      <w:r w:rsidR="009E3C0E">
        <w:rPr>
          <w:sz w:val="24"/>
          <w:szCs w:val="24"/>
        </w:rPr>
        <w:t xml:space="preserve">Commercial </w:t>
      </w:r>
      <w:r w:rsidR="00AE3F1A">
        <w:rPr>
          <w:sz w:val="24"/>
          <w:szCs w:val="24"/>
        </w:rPr>
        <w:t>Director</w:t>
      </w:r>
      <w:r>
        <w:rPr>
          <w:sz w:val="24"/>
          <w:szCs w:val="24"/>
        </w:rPr>
        <w:t xml:space="preserve">, </w:t>
      </w:r>
      <w:r w:rsidR="00AE3F1A">
        <w:rPr>
          <w:sz w:val="24"/>
          <w:szCs w:val="24"/>
        </w:rPr>
        <w:t xml:space="preserve">Guy </w:t>
      </w:r>
      <w:proofErr w:type="spellStart"/>
      <w:r w:rsidR="00AE3F1A">
        <w:rPr>
          <w:sz w:val="24"/>
          <w:szCs w:val="24"/>
        </w:rPr>
        <w:t>Pigounakis</w:t>
      </w:r>
      <w:proofErr w:type="spellEnd"/>
      <w:r>
        <w:rPr>
          <w:sz w:val="24"/>
          <w:szCs w:val="24"/>
        </w:rPr>
        <w:t>, said: “</w:t>
      </w:r>
      <w:r w:rsidR="00A43980">
        <w:rPr>
          <w:sz w:val="24"/>
          <w:szCs w:val="24"/>
        </w:rPr>
        <w:t>The private hire and airport transfer market is one where MG5 EV has an amazing opportunit</w:t>
      </w:r>
      <w:r w:rsidR="003E3465">
        <w:rPr>
          <w:sz w:val="24"/>
          <w:szCs w:val="24"/>
        </w:rPr>
        <w:t>y thanks to its unique market position as the only EV station wagon on the market. It also has the potential to offer huge savings to</w:t>
      </w:r>
      <w:r w:rsidR="0000627D">
        <w:rPr>
          <w:sz w:val="24"/>
          <w:szCs w:val="24"/>
        </w:rPr>
        <w:t xml:space="preserve"> operators regardless of fleet size</w:t>
      </w:r>
      <w:r w:rsidR="003E3465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14:paraId="122DD2A2" w14:textId="10FB7A63" w:rsidR="0026600D" w:rsidRDefault="00212515" w:rsidP="0026600D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MG</w:t>
      </w:r>
      <w:r w:rsidR="009C3FE9">
        <w:rPr>
          <w:sz w:val="24"/>
          <w:szCs w:val="24"/>
        </w:rPr>
        <w:t xml:space="preserve"> currently offer</w:t>
      </w:r>
      <w:r w:rsidR="00B7026E">
        <w:rPr>
          <w:sz w:val="24"/>
          <w:szCs w:val="24"/>
        </w:rPr>
        <w:t>s</w:t>
      </w:r>
      <w:r w:rsidR="009C3FE9">
        <w:rPr>
          <w:sz w:val="24"/>
          <w:szCs w:val="24"/>
        </w:rPr>
        <w:t xml:space="preserve"> three plug-in models in the UK – the </w:t>
      </w:r>
      <w:r w:rsidR="00686C18">
        <w:rPr>
          <w:sz w:val="24"/>
          <w:szCs w:val="24"/>
        </w:rPr>
        <w:t xml:space="preserve">established </w:t>
      </w:r>
      <w:r w:rsidR="009C3FE9">
        <w:rPr>
          <w:sz w:val="24"/>
          <w:szCs w:val="24"/>
        </w:rPr>
        <w:t>MG ZS EV</w:t>
      </w:r>
      <w:r w:rsidR="00686C18">
        <w:rPr>
          <w:sz w:val="24"/>
          <w:szCs w:val="24"/>
        </w:rPr>
        <w:t xml:space="preserve">, the game-changing All New MG5 EV and MG HS Plug-in, all backed up by </w:t>
      </w:r>
      <w:r w:rsidR="0026600D">
        <w:rPr>
          <w:sz w:val="24"/>
          <w:szCs w:val="24"/>
        </w:rPr>
        <w:t xml:space="preserve">MG’s incredible </w:t>
      </w:r>
      <w:proofErr w:type="gramStart"/>
      <w:r w:rsidR="0026600D">
        <w:rPr>
          <w:sz w:val="24"/>
          <w:szCs w:val="24"/>
        </w:rPr>
        <w:t>7 year</w:t>
      </w:r>
      <w:proofErr w:type="gramEnd"/>
      <w:r w:rsidR="0026600D">
        <w:rPr>
          <w:sz w:val="24"/>
          <w:szCs w:val="24"/>
        </w:rPr>
        <w:t xml:space="preserve"> warranty</w:t>
      </w:r>
      <w:r w:rsidR="009E3C0E">
        <w:rPr>
          <w:sz w:val="24"/>
          <w:szCs w:val="24"/>
        </w:rPr>
        <w:t>*</w:t>
      </w:r>
      <w:r w:rsidR="0026600D">
        <w:rPr>
          <w:sz w:val="24"/>
          <w:szCs w:val="24"/>
        </w:rPr>
        <w:t xml:space="preserve"> and </w:t>
      </w:r>
      <w:r w:rsidR="00686C18">
        <w:rPr>
          <w:sz w:val="24"/>
          <w:szCs w:val="24"/>
        </w:rPr>
        <w:t>fast-developing</w:t>
      </w:r>
      <w:r w:rsidR="0026600D">
        <w:rPr>
          <w:sz w:val="24"/>
          <w:szCs w:val="24"/>
        </w:rPr>
        <w:t xml:space="preserve"> dealer network.</w:t>
      </w:r>
    </w:p>
    <w:p w14:paraId="3E638719" w14:textId="1A92F2F8" w:rsidR="00914670" w:rsidRDefault="00F80582" w:rsidP="00A26B49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find your local dealer, or to discover </w:t>
      </w:r>
      <w:r w:rsidR="00B04AA3">
        <w:rPr>
          <w:sz w:val="24"/>
          <w:szCs w:val="24"/>
        </w:rPr>
        <w:t>the</w:t>
      </w:r>
      <w:r w:rsidR="003E0AD0">
        <w:rPr>
          <w:sz w:val="24"/>
          <w:szCs w:val="24"/>
        </w:rPr>
        <w:t xml:space="preserve"> high-tech, value-for-money</w:t>
      </w:r>
      <w:r>
        <w:rPr>
          <w:sz w:val="24"/>
          <w:szCs w:val="24"/>
        </w:rPr>
        <w:t xml:space="preserve"> range of cars </w:t>
      </w:r>
      <w:r w:rsidR="003E0AD0">
        <w:rPr>
          <w:sz w:val="24"/>
          <w:szCs w:val="24"/>
        </w:rPr>
        <w:t>on offer</w:t>
      </w:r>
      <w:r>
        <w:rPr>
          <w:sz w:val="24"/>
          <w:szCs w:val="24"/>
        </w:rPr>
        <w:t>, please visit MG.CO.UK</w:t>
      </w:r>
      <w:r w:rsidR="00212515">
        <w:rPr>
          <w:sz w:val="24"/>
          <w:szCs w:val="24"/>
        </w:rPr>
        <w:t>.</w:t>
      </w:r>
    </w:p>
    <w:p w14:paraId="127FE71E" w14:textId="4FD22744" w:rsidR="009E3C0E" w:rsidRDefault="009E3C0E" w:rsidP="00A26B49">
      <w:pPr>
        <w:spacing w:after="240" w:line="360" w:lineRule="auto"/>
        <w:jc w:val="both"/>
        <w:rPr>
          <w:sz w:val="24"/>
          <w:szCs w:val="24"/>
        </w:rPr>
      </w:pPr>
    </w:p>
    <w:p w14:paraId="74B28177" w14:textId="256E40A1" w:rsidR="009E3C0E" w:rsidRDefault="009E3C0E" w:rsidP="009E3C0E">
      <w:r>
        <w:rPr>
          <w:sz w:val="24"/>
          <w:szCs w:val="24"/>
        </w:rPr>
        <w:t xml:space="preserve">*Warranty for taxis - </w:t>
      </w:r>
      <w:r>
        <w:t>3 year /60,000 miles</w:t>
      </w:r>
    </w:p>
    <w:p w14:paraId="4C392C7A" w14:textId="7F1D9DDD" w:rsidR="009E3C0E" w:rsidRDefault="009E3C0E" w:rsidP="00A26B49">
      <w:pPr>
        <w:spacing w:after="240" w:line="360" w:lineRule="auto"/>
        <w:jc w:val="both"/>
        <w:rPr>
          <w:sz w:val="24"/>
          <w:szCs w:val="24"/>
        </w:rPr>
      </w:pPr>
    </w:p>
    <w:p w14:paraId="5140056D" w14:textId="599803F6" w:rsidR="00A26B49" w:rsidRPr="00F924A2" w:rsidRDefault="00F924A2" w:rsidP="00F924A2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6B49" w:rsidRPr="00F924A2">
        <w:rPr>
          <w:sz w:val="24"/>
          <w:szCs w:val="24"/>
        </w:rPr>
        <w:t>ENDS -</w:t>
      </w:r>
    </w:p>
    <w:p w14:paraId="58A0D270" w14:textId="1F7F4136" w:rsidR="00A26B49" w:rsidRDefault="00914670" w:rsidP="00A26B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Notes to editors:</w:t>
      </w:r>
    </w:p>
    <w:p w14:paraId="5E281BB5" w14:textId="77777777" w:rsidR="00A26B49" w:rsidRDefault="00A26B49" w:rsidP="00914670">
      <w:pPr>
        <w:spacing w:after="0" w:line="240" w:lineRule="auto"/>
        <w:rPr>
          <w:b/>
          <w:bCs/>
          <w:sz w:val="24"/>
          <w:szCs w:val="24"/>
        </w:rPr>
      </w:pPr>
    </w:p>
    <w:p w14:paraId="62251440" w14:textId="2CB6069A" w:rsidR="006850B7" w:rsidRDefault="006850B7" w:rsidP="0091467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About MG</w:t>
      </w:r>
    </w:p>
    <w:p w14:paraId="47C49F3F" w14:textId="77777777" w:rsidR="00914670" w:rsidRDefault="00914670" w:rsidP="00914670">
      <w:pPr>
        <w:spacing w:after="0" w:line="240" w:lineRule="auto"/>
        <w:jc w:val="both"/>
        <w:rPr>
          <w:sz w:val="24"/>
          <w:szCs w:val="24"/>
        </w:rPr>
      </w:pPr>
    </w:p>
    <w:p w14:paraId="031AB6E9" w14:textId="5F0943C7" w:rsidR="0012432A" w:rsidRDefault="006703E3" w:rsidP="00914670">
      <w:pPr>
        <w:spacing w:after="0" w:line="240" w:lineRule="auto"/>
        <w:jc w:val="both"/>
        <w:rPr>
          <w:sz w:val="24"/>
          <w:szCs w:val="24"/>
        </w:rPr>
      </w:pPr>
      <w:r w:rsidRPr="006703E3">
        <w:rPr>
          <w:sz w:val="24"/>
          <w:szCs w:val="24"/>
        </w:rPr>
        <w:t xml:space="preserve">Tracing its history back to 1924, MG is the iconic British motoring brand, famous for building sporty, </w:t>
      </w:r>
      <w:proofErr w:type="gramStart"/>
      <w:r w:rsidRPr="006703E3">
        <w:rPr>
          <w:sz w:val="24"/>
          <w:szCs w:val="24"/>
        </w:rPr>
        <w:t>exciting</w:t>
      </w:r>
      <w:proofErr w:type="gramEnd"/>
      <w:r w:rsidRPr="006703E3">
        <w:rPr>
          <w:sz w:val="24"/>
          <w:szCs w:val="24"/>
        </w:rPr>
        <w:t xml:space="preserve"> and value-for-money cars which are always fun to drive. From the original MG 14/28 Super Sports car, designed by the legendary Cecil Kimber, to the all-electric MG</w:t>
      </w:r>
      <w:r w:rsidR="00E47669">
        <w:rPr>
          <w:sz w:val="24"/>
          <w:szCs w:val="24"/>
        </w:rPr>
        <w:t xml:space="preserve">5 </w:t>
      </w:r>
      <w:r w:rsidRPr="006703E3">
        <w:rPr>
          <w:sz w:val="24"/>
          <w:szCs w:val="24"/>
        </w:rPr>
        <w:t xml:space="preserve">EV of today, MG has always been innovative, always been radical and always been fun! </w:t>
      </w:r>
    </w:p>
    <w:p w14:paraId="7E626BDB" w14:textId="77777777" w:rsidR="0012432A" w:rsidRDefault="0012432A" w:rsidP="00914670">
      <w:pPr>
        <w:spacing w:after="0" w:line="240" w:lineRule="auto"/>
        <w:jc w:val="both"/>
        <w:rPr>
          <w:sz w:val="24"/>
          <w:szCs w:val="24"/>
        </w:rPr>
      </w:pPr>
    </w:p>
    <w:p w14:paraId="6C6E9DEF" w14:textId="5869C114" w:rsidR="00383E81" w:rsidRDefault="006703E3" w:rsidP="00914670">
      <w:pPr>
        <w:spacing w:after="0" w:line="240" w:lineRule="auto"/>
        <w:jc w:val="both"/>
        <w:rPr>
          <w:sz w:val="24"/>
          <w:szCs w:val="24"/>
        </w:rPr>
      </w:pPr>
      <w:r w:rsidRPr="006703E3">
        <w:rPr>
          <w:sz w:val="24"/>
          <w:szCs w:val="24"/>
        </w:rPr>
        <w:t xml:space="preserve">Today, MG is the fastest growing car brand in the UK, fielding a </w:t>
      </w:r>
      <w:r w:rsidR="001C06D8" w:rsidRPr="00E47669">
        <w:rPr>
          <w:sz w:val="24"/>
          <w:szCs w:val="24"/>
        </w:rPr>
        <w:t>six</w:t>
      </w:r>
      <w:r w:rsidRPr="006703E3">
        <w:rPr>
          <w:sz w:val="24"/>
          <w:szCs w:val="24"/>
        </w:rPr>
        <w:t>-car range of practical and affordable hatchbacks</w:t>
      </w:r>
      <w:r w:rsidR="007E6B7A" w:rsidRPr="00E47669">
        <w:rPr>
          <w:sz w:val="24"/>
          <w:szCs w:val="24"/>
        </w:rPr>
        <w:t xml:space="preserve">, </w:t>
      </w:r>
      <w:proofErr w:type="gramStart"/>
      <w:r w:rsidR="007E6B7A" w:rsidRPr="00E47669">
        <w:rPr>
          <w:sz w:val="24"/>
          <w:szCs w:val="24"/>
        </w:rPr>
        <w:t>SWs</w:t>
      </w:r>
      <w:proofErr w:type="gramEnd"/>
      <w:r w:rsidRPr="006703E3">
        <w:rPr>
          <w:sz w:val="24"/>
          <w:szCs w:val="24"/>
        </w:rPr>
        <w:t xml:space="preserve"> and SUVs. Designed in Marylebone, London</w:t>
      </w:r>
      <w:r w:rsidR="00C4797A">
        <w:rPr>
          <w:sz w:val="24"/>
          <w:szCs w:val="24"/>
        </w:rPr>
        <w:t>,</w:t>
      </w:r>
      <w:r w:rsidRPr="006703E3">
        <w:rPr>
          <w:sz w:val="24"/>
          <w:szCs w:val="24"/>
        </w:rPr>
        <w:t xml:space="preserve"> and manufactured in state-of-the-art factories in several countries, today’s MGs are practical, spacious, packed with technology and perfect for modern life.</w:t>
      </w:r>
      <w:r w:rsidR="00154F64">
        <w:rPr>
          <w:sz w:val="24"/>
          <w:szCs w:val="24"/>
        </w:rPr>
        <w:t xml:space="preserve"> With a national network of</w:t>
      </w:r>
      <w:r w:rsidR="007F5E0F">
        <w:rPr>
          <w:sz w:val="24"/>
          <w:szCs w:val="24"/>
        </w:rPr>
        <w:t xml:space="preserve"> </w:t>
      </w:r>
      <w:r w:rsidR="00FA0CDB">
        <w:rPr>
          <w:sz w:val="24"/>
          <w:szCs w:val="24"/>
        </w:rPr>
        <w:t>120</w:t>
      </w:r>
      <w:r w:rsidR="00154F64">
        <w:rPr>
          <w:sz w:val="24"/>
          <w:szCs w:val="24"/>
        </w:rPr>
        <w:t xml:space="preserve"> dealerships, MG is accessible to customers everywhere with professional sales and aftersales provision across the UK.</w:t>
      </w:r>
    </w:p>
    <w:p w14:paraId="2A1C35AB" w14:textId="77777777" w:rsidR="00383E81" w:rsidRDefault="00383E81" w:rsidP="00914670">
      <w:pPr>
        <w:spacing w:after="0" w:line="240" w:lineRule="auto"/>
        <w:jc w:val="both"/>
        <w:rPr>
          <w:sz w:val="24"/>
          <w:szCs w:val="24"/>
        </w:rPr>
      </w:pPr>
    </w:p>
    <w:p w14:paraId="1D0F14B2" w14:textId="5808B855" w:rsidR="003B30D8" w:rsidRDefault="006703E3" w:rsidP="00914670">
      <w:pPr>
        <w:spacing w:after="0" w:line="240" w:lineRule="auto"/>
        <w:jc w:val="both"/>
        <w:rPr>
          <w:sz w:val="24"/>
          <w:szCs w:val="24"/>
        </w:rPr>
      </w:pPr>
      <w:r w:rsidRPr="006703E3">
        <w:rPr>
          <w:sz w:val="24"/>
          <w:szCs w:val="24"/>
        </w:rPr>
        <w:lastRenderedPageBreak/>
        <w:t xml:space="preserve">Backed by SAIC Motor, one of the world’s largest automotive companies, all new MGs are built with world-class components and are backed by a comprehensive manufacturer’s </w:t>
      </w:r>
      <w:proofErr w:type="gramStart"/>
      <w:r w:rsidRPr="006703E3">
        <w:rPr>
          <w:sz w:val="24"/>
          <w:szCs w:val="24"/>
        </w:rPr>
        <w:t>7 year</w:t>
      </w:r>
      <w:proofErr w:type="gramEnd"/>
      <w:r w:rsidRPr="006703E3">
        <w:rPr>
          <w:sz w:val="24"/>
          <w:szCs w:val="24"/>
        </w:rPr>
        <w:t xml:space="preserve"> warranty. Well-established in the UK, MGs are now sold worldwide with western Europe being the latest region for expansion</w:t>
      </w:r>
      <w:r w:rsidR="00211F25">
        <w:rPr>
          <w:sz w:val="24"/>
          <w:szCs w:val="24"/>
        </w:rPr>
        <w:t xml:space="preserve"> during 2020.</w:t>
      </w:r>
    </w:p>
    <w:p w14:paraId="61947995" w14:textId="180927C4" w:rsidR="00914670" w:rsidRDefault="00914670" w:rsidP="00914670">
      <w:pPr>
        <w:spacing w:after="0" w:line="240" w:lineRule="auto"/>
        <w:jc w:val="both"/>
        <w:rPr>
          <w:sz w:val="24"/>
          <w:szCs w:val="24"/>
        </w:rPr>
      </w:pPr>
    </w:p>
    <w:p w14:paraId="74749298" w14:textId="77777777" w:rsidR="00914670" w:rsidRPr="006850B7" w:rsidRDefault="00914670" w:rsidP="00914670">
      <w:pPr>
        <w:spacing w:after="0" w:line="240" w:lineRule="auto"/>
        <w:rPr>
          <w:b/>
          <w:bCs/>
          <w:sz w:val="24"/>
          <w:szCs w:val="24"/>
        </w:rPr>
      </w:pPr>
      <w:r w:rsidRPr="006850B7">
        <w:rPr>
          <w:b/>
          <w:bCs/>
          <w:sz w:val="24"/>
          <w:szCs w:val="24"/>
        </w:rPr>
        <w:t>For further information please contact:</w:t>
      </w:r>
    </w:p>
    <w:p w14:paraId="3AD66ED4" w14:textId="759DCDDD" w:rsidR="00C33C45" w:rsidRPr="00C33C45" w:rsidRDefault="00C33C45" w:rsidP="00914670">
      <w:pPr>
        <w:spacing w:after="0" w:line="240" w:lineRule="auto"/>
        <w:rPr>
          <w:b/>
          <w:bCs/>
          <w:sz w:val="24"/>
          <w:szCs w:val="24"/>
        </w:rPr>
      </w:pPr>
      <w:r w:rsidRPr="00C33C45">
        <w:rPr>
          <w:b/>
          <w:bCs/>
          <w:sz w:val="24"/>
          <w:szCs w:val="24"/>
        </w:rPr>
        <w:t>CRAIG CHEETHAM</w:t>
      </w:r>
    </w:p>
    <w:p w14:paraId="30117AC9" w14:textId="2B71765C" w:rsidR="00914670" w:rsidRDefault="007F5E0F" w:rsidP="009146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 Press Office</w:t>
      </w:r>
    </w:p>
    <w:p w14:paraId="4520C9E5" w14:textId="61A67BEE" w:rsidR="006A6835" w:rsidRDefault="00914670" w:rsidP="009146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T: </w:t>
      </w:r>
      <w:r w:rsidR="00A26B49">
        <w:rPr>
          <w:sz w:val="24"/>
          <w:szCs w:val="24"/>
        </w:rPr>
        <w:t>+44</w:t>
      </w:r>
      <w:r w:rsidR="006A6835">
        <w:rPr>
          <w:sz w:val="24"/>
          <w:szCs w:val="24"/>
        </w:rPr>
        <w:t xml:space="preserve"> 7900 085571</w:t>
      </w:r>
    </w:p>
    <w:p w14:paraId="1C65CED5" w14:textId="5D8C9786" w:rsidR="00914670" w:rsidRDefault="00914670" w:rsidP="009146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E: </w:t>
      </w:r>
      <w:hyperlink r:id="rId11" w:history="1">
        <w:r w:rsidR="00C33C45" w:rsidRPr="00810741">
          <w:rPr>
            <w:rStyle w:val="Hyperlink"/>
            <w:sz w:val="24"/>
            <w:szCs w:val="24"/>
          </w:rPr>
          <w:t>craig@crccreative.co.uk</w:t>
        </w:r>
      </w:hyperlink>
      <w:r w:rsidR="00C33C45">
        <w:rPr>
          <w:sz w:val="24"/>
          <w:szCs w:val="24"/>
        </w:rPr>
        <w:t xml:space="preserve"> </w:t>
      </w:r>
    </w:p>
    <w:p w14:paraId="273CE45B" w14:textId="2026B974" w:rsidR="00F50AAE" w:rsidRDefault="006F7EB9" w:rsidP="00914670">
      <w:pPr>
        <w:spacing w:after="0" w:line="240" w:lineRule="auto"/>
        <w:rPr>
          <w:sz w:val="24"/>
          <w:szCs w:val="24"/>
        </w:rPr>
      </w:pPr>
      <w:hyperlink r:id="rId12" w:history="1">
        <w:r w:rsidR="00F50AAE" w:rsidRPr="005F0B9C">
          <w:rPr>
            <w:rStyle w:val="Hyperlink"/>
            <w:sz w:val="24"/>
            <w:szCs w:val="24"/>
          </w:rPr>
          <w:t>www.mg.co.uk</w:t>
        </w:r>
      </w:hyperlink>
    </w:p>
    <w:p w14:paraId="08BC7575" w14:textId="77777777" w:rsidR="00914670" w:rsidRDefault="00914670" w:rsidP="00914670">
      <w:pPr>
        <w:spacing w:after="0" w:line="240" w:lineRule="auto"/>
        <w:rPr>
          <w:sz w:val="24"/>
          <w:szCs w:val="24"/>
        </w:rPr>
      </w:pPr>
    </w:p>
    <w:p w14:paraId="5647632B" w14:textId="567C07C5" w:rsidR="00A6496A" w:rsidRDefault="00A6496A" w:rsidP="00211F25">
      <w:pPr>
        <w:spacing w:after="0" w:line="240" w:lineRule="auto"/>
        <w:jc w:val="both"/>
        <w:rPr>
          <w:sz w:val="24"/>
          <w:szCs w:val="24"/>
        </w:rPr>
      </w:pPr>
    </w:p>
    <w:p w14:paraId="6F42E263" w14:textId="77777777" w:rsidR="00C32210" w:rsidRDefault="00C32210" w:rsidP="00211F25">
      <w:pPr>
        <w:spacing w:after="0" w:line="240" w:lineRule="auto"/>
        <w:jc w:val="both"/>
        <w:rPr>
          <w:sz w:val="24"/>
          <w:szCs w:val="24"/>
        </w:rPr>
      </w:pPr>
    </w:p>
    <w:p w14:paraId="1D6F1A27" w14:textId="59DA1515" w:rsidR="00A6496A" w:rsidRDefault="00A6496A" w:rsidP="00211F25">
      <w:pPr>
        <w:spacing w:after="0" w:line="240" w:lineRule="auto"/>
        <w:jc w:val="both"/>
        <w:rPr>
          <w:sz w:val="24"/>
          <w:szCs w:val="24"/>
        </w:rPr>
      </w:pPr>
    </w:p>
    <w:p w14:paraId="78CBC74C" w14:textId="09BAAF0C" w:rsidR="00F50693" w:rsidRPr="003B30D8" w:rsidRDefault="00F50693" w:rsidP="00211F25">
      <w:pPr>
        <w:spacing w:after="0" w:line="240" w:lineRule="auto"/>
        <w:jc w:val="both"/>
        <w:rPr>
          <w:sz w:val="24"/>
          <w:szCs w:val="24"/>
        </w:rPr>
      </w:pPr>
    </w:p>
    <w:sectPr w:rsidR="00F50693" w:rsidRPr="003B30D8" w:rsidSect="007C1C25">
      <w:headerReference w:type="default" r:id="rId13"/>
      <w:footerReference w:type="default" r:id="rId14"/>
      <w:pgSz w:w="11906" w:h="16838" w:code="9"/>
      <w:pgMar w:top="21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05D51" w14:textId="77777777" w:rsidR="006F7EB9" w:rsidRDefault="006F7EB9" w:rsidP="006670AF">
      <w:pPr>
        <w:spacing w:after="0" w:line="240" w:lineRule="auto"/>
      </w:pPr>
      <w:r>
        <w:separator/>
      </w:r>
    </w:p>
  </w:endnote>
  <w:endnote w:type="continuationSeparator" w:id="0">
    <w:p w14:paraId="1CDD83B5" w14:textId="77777777" w:rsidR="006F7EB9" w:rsidRDefault="006F7EB9" w:rsidP="006670AF">
      <w:pPr>
        <w:spacing w:after="0" w:line="240" w:lineRule="auto"/>
      </w:pPr>
      <w:r>
        <w:continuationSeparator/>
      </w:r>
    </w:p>
  </w:endnote>
  <w:endnote w:type="continuationNotice" w:id="1">
    <w:p w14:paraId="5287EAD9" w14:textId="77777777" w:rsidR="006F7EB9" w:rsidRDefault="006F7E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1B2BB2" w14:paraId="12C2CCFB" w14:textId="77777777" w:rsidTr="3055A9A5">
      <w:tc>
        <w:tcPr>
          <w:tcW w:w="3213" w:type="dxa"/>
        </w:tcPr>
        <w:p w14:paraId="77F2D831" w14:textId="696E8B4A" w:rsidR="001B2BB2" w:rsidRDefault="001B2BB2" w:rsidP="3055A9A5">
          <w:pPr>
            <w:pStyle w:val="Header"/>
            <w:ind w:left="-115"/>
          </w:pPr>
        </w:p>
      </w:tc>
      <w:tc>
        <w:tcPr>
          <w:tcW w:w="3213" w:type="dxa"/>
        </w:tcPr>
        <w:p w14:paraId="04CC8AA3" w14:textId="25AB2439" w:rsidR="001B2BB2" w:rsidRDefault="001B2BB2" w:rsidP="3055A9A5">
          <w:pPr>
            <w:pStyle w:val="Header"/>
            <w:jc w:val="center"/>
          </w:pPr>
        </w:p>
      </w:tc>
      <w:tc>
        <w:tcPr>
          <w:tcW w:w="3213" w:type="dxa"/>
        </w:tcPr>
        <w:p w14:paraId="508AAEEF" w14:textId="334CA7EE" w:rsidR="001B2BB2" w:rsidRDefault="001B2BB2" w:rsidP="3055A9A5">
          <w:pPr>
            <w:pStyle w:val="Header"/>
            <w:ind w:right="-115"/>
            <w:jc w:val="right"/>
          </w:pPr>
        </w:p>
      </w:tc>
    </w:tr>
  </w:tbl>
  <w:p w14:paraId="2ECB1D04" w14:textId="4C0959D5" w:rsidR="001B2BB2" w:rsidRDefault="001B2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0E456" w14:textId="77777777" w:rsidR="006F7EB9" w:rsidRDefault="006F7EB9" w:rsidP="006670AF">
      <w:pPr>
        <w:spacing w:after="0" w:line="240" w:lineRule="auto"/>
      </w:pPr>
      <w:r>
        <w:separator/>
      </w:r>
    </w:p>
  </w:footnote>
  <w:footnote w:type="continuationSeparator" w:id="0">
    <w:p w14:paraId="03571868" w14:textId="77777777" w:rsidR="006F7EB9" w:rsidRDefault="006F7EB9" w:rsidP="006670AF">
      <w:pPr>
        <w:spacing w:after="0" w:line="240" w:lineRule="auto"/>
      </w:pPr>
      <w:r>
        <w:continuationSeparator/>
      </w:r>
    </w:p>
  </w:footnote>
  <w:footnote w:type="continuationNotice" w:id="1">
    <w:p w14:paraId="7BEE0B67" w14:textId="77777777" w:rsidR="006F7EB9" w:rsidRDefault="006F7E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C5B89" w14:textId="77777777" w:rsidR="001B2BB2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 w:rsidRPr="00114DFF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EC622D5" wp14:editId="734D79F1">
          <wp:simplePos x="0" y="0"/>
          <wp:positionH relativeFrom="column">
            <wp:posOffset>5566410</wp:posOffset>
          </wp:positionH>
          <wp:positionV relativeFrom="paragraph">
            <wp:posOffset>-433705</wp:posOffset>
          </wp:positionV>
          <wp:extent cx="956747" cy="1127760"/>
          <wp:effectExtent l="0" t="0" r="0" b="0"/>
          <wp:wrapNone/>
          <wp:docPr id="29" name="Picture 29" descr="A picture containing box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747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20363E" w14:textId="77777777" w:rsidR="001B2BB2" w:rsidRPr="00114DFF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>
      <w:rPr>
        <w:rFonts w:ascii="Helvetica" w:hAnsi="Helvetica" w:cs="Helvetica"/>
        <w:b/>
        <w:bCs/>
        <w:sz w:val="20"/>
        <w:szCs w:val="20"/>
      </w:rPr>
      <w:t>M</w:t>
    </w:r>
    <w:r w:rsidRPr="006670AF">
      <w:rPr>
        <w:rFonts w:ascii="Helvetica" w:hAnsi="Helvetica" w:cs="Helvetica"/>
        <w:b/>
        <w:bCs/>
        <w:sz w:val="20"/>
        <w:szCs w:val="20"/>
      </w:rPr>
      <w:t>G Motor UK Ltd</w:t>
    </w:r>
    <w:r w:rsidRPr="006670AF">
      <w:rPr>
        <w:rFonts w:ascii="Helvetica" w:hAnsi="Helvetica" w:cs="Helvetica"/>
        <w:sz w:val="20"/>
        <w:szCs w:val="20"/>
      </w:rPr>
      <w:t xml:space="preserve"> Westar House, 139-151 Marylebone Road, London NW1 5QE</w:t>
    </w:r>
  </w:p>
  <w:p w14:paraId="01CDA718" w14:textId="176B3460" w:rsidR="001B2BB2" w:rsidRPr="00F50AAE" w:rsidRDefault="001B2BB2">
    <w:pPr>
      <w:pStyle w:val="Header"/>
      <w:rPr>
        <w:rFonts w:ascii="Helvetica" w:hAnsi="Helvetica" w:cs="Helvetica"/>
        <w:b/>
        <w:bCs/>
        <w:sz w:val="20"/>
        <w:szCs w:val="20"/>
      </w:rPr>
    </w:pPr>
    <w:r w:rsidRPr="006670AF">
      <w:rPr>
        <w:rFonts w:ascii="Helvetica" w:hAnsi="Helvetica" w:cs="Helvetica"/>
        <w:b/>
        <w:bCs/>
        <w:sz w:val="20"/>
        <w:szCs w:val="20"/>
      </w:rPr>
      <w:t>T:</w:t>
    </w:r>
    <w:r>
      <w:rPr>
        <w:rFonts w:ascii="Helvetica" w:hAnsi="Helvetica" w:cs="Helvetica"/>
        <w:sz w:val="20"/>
        <w:szCs w:val="20"/>
      </w:rPr>
      <w:t xml:space="preserve"> +44 20 3917 </w:t>
    </w:r>
    <w:proofErr w:type="gramStart"/>
    <w:r>
      <w:rPr>
        <w:rFonts w:ascii="Helvetica" w:hAnsi="Helvetica" w:cs="Helvetica"/>
        <w:sz w:val="20"/>
        <w:szCs w:val="20"/>
      </w:rPr>
      <w:t xml:space="preserve">5834  </w:t>
    </w:r>
    <w:r>
      <w:rPr>
        <w:rFonts w:ascii="Helvetica" w:hAnsi="Helvetica" w:cs="Helvetica"/>
        <w:b/>
        <w:bCs/>
        <w:sz w:val="20"/>
        <w:szCs w:val="20"/>
      </w:rPr>
      <w:t>E</w:t>
    </w:r>
    <w:proofErr w:type="gramEnd"/>
    <w:r>
      <w:rPr>
        <w:rFonts w:ascii="Helvetica" w:hAnsi="Helvetica" w:cs="Helvetica"/>
        <w:b/>
        <w:bCs/>
        <w:sz w:val="20"/>
        <w:szCs w:val="20"/>
      </w:rPr>
      <w:t>:</w:t>
    </w:r>
    <w:r>
      <w:rPr>
        <w:rFonts w:ascii="Helvetica" w:hAnsi="Helvetica" w:cs="Helvetica"/>
        <w:sz w:val="20"/>
        <w:szCs w:val="20"/>
      </w:rPr>
      <w:t xml:space="preserve"> </w:t>
    </w:r>
    <w:hyperlink r:id="rId2" w:history="1">
      <w:r w:rsidRPr="005F0B9C">
        <w:rPr>
          <w:rStyle w:val="Hyperlink"/>
          <w:rFonts w:ascii="Helvetica" w:hAnsi="Helvetica" w:cs="Helvetica"/>
          <w:sz w:val="20"/>
          <w:szCs w:val="20"/>
        </w:rPr>
        <w:t>pressoffice</w:t>
      </w:r>
      <w:r w:rsidRPr="005F0B9C">
        <w:rPr>
          <w:rStyle w:val="Hyperlink"/>
          <w:rFonts w:ascii="Helvetica" w:hAnsi="Helvetica" w:cs="Helvetica"/>
          <w:sz w:val="18"/>
          <w:szCs w:val="18"/>
        </w:rPr>
        <w:t>@</w:t>
      </w:r>
      <w:r w:rsidRPr="005F0B9C">
        <w:rPr>
          <w:rStyle w:val="Hyperlink"/>
          <w:rFonts w:ascii="Helvetica" w:hAnsi="Helvetica" w:cs="Helvetica"/>
          <w:sz w:val="20"/>
          <w:szCs w:val="20"/>
        </w:rPr>
        <w:t>mg.co.uk</w:t>
      </w:r>
    </w:hyperlink>
    <w:r>
      <w:rPr>
        <w:rFonts w:ascii="Helvetica" w:hAnsi="Helvetica" w:cs="Helvetica"/>
        <w:sz w:val="20"/>
        <w:szCs w:val="20"/>
      </w:rPr>
      <w:t xml:space="preserve">  </w:t>
    </w:r>
    <w:r>
      <w:rPr>
        <w:rFonts w:ascii="Helvetica" w:hAnsi="Helvetica" w:cs="Helvetica"/>
        <w:b/>
        <w:bCs/>
        <w:sz w:val="20"/>
        <w:szCs w:val="20"/>
      </w:rPr>
      <w:t>www.mg.co.uk</w:t>
    </w:r>
  </w:p>
  <w:p w14:paraId="7378300C" w14:textId="6B6FDFE5" w:rsidR="001B2BB2" w:rsidRPr="006670AF" w:rsidRDefault="001B2BB2">
    <w:pPr>
      <w:pStyle w:val="Head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5F8BC4C" wp14:editId="396C7F45">
              <wp:simplePos x="0" y="0"/>
              <wp:positionH relativeFrom="margin">
                <wp:posOffset>-746760</wp:posOffset>
              </wp:positionH>
              <wp:positionV relativeFrom="paragraph">
                <wp:posOffset>150495</wp:posOffset>
              </wp:positionV>
              <wp:extent cx="7684770" cy="7620"/>
              <wp:effectExtent l="19050" t="38100" r="106680" b="1066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4770" cy="762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CED9EC" id="Straight Connector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8.8pt,11.85pt" to="546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" strokecolor="black [3213]" strokeweight="1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62998"/>
    <w:multiLevelType w:val="hybridMultilevel"/>
    <w:tmpl w:val="F0162E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91DBA"/>
    <w:multiLevelType w:val="hybridMultilevel"/>
    <w:tmpl w:val="F13C5504"/>
    <w:lvl w:ilvl="0" w:tplc="F5EAC07C">
      <w:start w:val="19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AF"/>
    <w:rsid w:val="0000627D"/>
    <w:rsid w:val="000109FD"/>
    <w:rsid w:val="00017786"/>
    <w:rsid w:val="00022609"/>
    <w:rsid w:val="000261B2"/>
    <w:rsid w:val="00031DAC"/>
    <w:rsid w:val="00034FC1"/>
    <w:rsid w:val="00043D47"/>
    <w:rsid w:val="00057F87"/>
    <w:rsid w:val="000616CD"/>
    <w:rsid w:val="00062185"/>
    <w:rsid w:val="000632AA"/>
    <w:rsid w:val="0006702F"/>
    <w:rsid w:val="00077225"/>
    <w:rsid w:val="0008012D"/>
    <w:rsid w:val="000938B6"/>
    <w:rsid w:val="00093F4D"/>
    <w:rsid w:val="00095958"/>
    <w:rsid w:val="000B7521"/>
    <w:rsid w:val="000C0C0F"/>
    <w:rsid w:val="000D2505"/>
    <w:rsid w:val="000F2905"/>
    <w:rsid w:val="000F468B"/>
    <w:rsid w:val="000F7DCE"/>
    <w:rsid w:val="00104AB0"/>
    <w:rsid w:val="00105F6E"/>
    <w:rsid w:val="0011134B"/>
    <w:rsid w:val="00114DFF"/>
    <w:rsid w:val="0012432A"/>
    <w:rsid w:val="00145063"/>
    <w:rsid w:val="001458C4"/>
    <w:rsid w:val="00145C7F"/>
    <w:rsid w:val="001533B4"/>
    <w:rsid w:val="00154F64"/>
    <w:rsid w:val="00155754"/>
    <w:rsid w:val="00181077"/>
    <w:rsid w:val="00183A34"/>
    <w:rsid w:val="001A1C0C"/>
    <w:rsid w:val="001A799B"/>
    <w:rsid w:val="001B2BB2"/>
    <w:rsid w:val="001C06D8"/>
    <w:rsid w:val="001C0F47"/>
    <w:rsid w:val="001D371D"/>
    <w:rsid w:val="001E1739"/>
    <w:rsid w:val="001F671A"/>
    <w:rsid w:val="0020382A"/>
    <w:rsid w:val="0020460F"/>
    <w:rsid w:val="00211F25"/>
    <w:rsid w:val="00212515"/>
    <w:rsid w:val="002201DA"/>
    <w:rsid w:val="00220FF6"/>
    <w:rsid w:val="002236A6"/>
    <w:rsid w:val="00240362"/>
    <w:rsid w:val="0026600D"/>
    <w:rsid w:val="00270A18"/>
    <w:rsid w:val="00271ACA"/>
    <w:rsid w:val="00271FBD"/>
    <w:rsid w:val="00274726"/>
    <w:rsid w:val="00277959"/>
    <w:rsid w:val="00280F6A"/>
    <w:rsid w:val="002825F5"/>
    <w:rsid w:val="00292ED3"/>
    <w:rsid w:val="002B7A76"/>
    <w:rsid w:val="002C40B5"/>
    <w:rsid w:val="002C6B40"/>
    <w:rsid w:val="0030492F"/>
    <w:rsid w:val="00313200"/>
    <w:rsid w:val="0031357E"/>
    <w:rsid w:val="00317099"/>
    <w:rsid w:val="00322E9D"/>
    <w:rsid w:val="0032653B"/>
    <w:rsid w:val="00327BBD"/>
    <w:rsid w:val="00337F33"/>
    <w:rsid w:val="00342943"/>
    <w:rsid w:val="00343CF1"/>
    <w:rsid w:val="00351A0C"/>
    <w:rsid w:val="00370422"/>
    <w:rsid w:val="00376CAA"/>
    <w:rsid w:val="00381125"/>
    <w:rsid w:val="0038215F"/>
    <w:rsid w:val="00382FD2"/>
    <w:rsid w:val="00383E81"/>
    <w:rsid w:val="0039622B"/>
    <w:rsid w:val="003A1546"/>
    <w:rsid w:val="003B30D8"/>
    <w:rsid w:val="003C0BC8"/>
    <w:rsid w:val="003C1EFC"/>
    <w:rsid w:val="003D691E"/>
    <w:rsid w:val="003E0AD0"/>
    <w:rsid w:val="003E3465"/>
    <w:rsid w:val="003E4257"/>
    <w:rsid w:val="003F280F"/>
    <w:rsid w:val="003F2AE2"/>
    <w:rsid w:val="003F5458"/>
    <w:rsid w:val="00407E59"/>
    <w:rsid w:val="00443F65"/>
    <w:rsid w:val="00447F2F"/>
    <w:rsid w:val="00451A5A"/>
    <w:rsid w:val="004527AB"/>
    <w:rsid w:val="0045467C"/>
    <w:rsid w:val="00463F0F"/>
    <w:rsid w:val="004839DB"/>
    <w:rsid w:val="00487FBD"/>
    <w:rsid w:val="004918A8"/>
    <w:rsid w:val="004A334B"/>
    <w:rsid w:val="004A62E6"/>
    <w:rsid w:val="004D0FEB"/>
    <w:rsid w:val="004D23A7"/>
    <w:rsid w:val="004D4CBF"/>
    <w:rsid w:val="004D515E"/>
    <w:rsid w:val="004E00BE"/>
    <w:rsid w:val="004E7AC0"/>
    <w:rsid w:val="004F1997"/>
    <w:rsid w:val="004F4FEA"/>
    <w:rsid w:val="004F526D"/>
    <w:rsid w:val="00505D29"/>
    <w:rsid w:val="00515D1D"/>
    <w:rsid w:val="00521C22"/>
    <w:rsid w:val="00531566"/>
    <w:rsid w:val="005558DA"/>
    <w:rsid w:val="00560E6C"/>
    <w:rsid w:val="005611D6"/>
    <w:rsid w:val="00562C72"/>
    <w:rsid w:val="00564691"/>
    <w:rsid w:val="0057229F"/>
    <w:rsid w:val="005842F6"/>
    <w:rsid w:val="00587BFB"/>
    <w:rsid w:val="00592DE0"/>
    <w:rsid w:val="005A103B"/>
    <w:rsid w:val="005B7D6B"/>
    <w:rsid w:val="005C19A2"/>
    <w:rsid w:val="005C5BF3"/>
    <w:rsid w:val="00604EA4"/>
    <w:rsid w:val="00606952"/>
    <w:rsid w:val="006557BF"/>
    <w:rsid w:val="006670AF"/>
    <w:rsid w:val="006703E3"/>
    <w:rsid w:val="006850B7"/>
    <w:rsid w:val="00685B76"/>
    <w:rsid w:val="00686C18"/>
    <w:rsid w:val="006A1299"/>
    <w:rsid w:val="006A6835"/>
    <w:rsid w:val="006B4264"/>
    <w:rsid w:val="006C5796"/>
    <w:rsid w:val="006D037A"/>
    <w:rsid w:val="006D0ACC"/>
    <w:rsid w:val="006D34DC"/>
    <w:rsid w:val="006D4CB2"/>
    <w:rsid w:val="006F304D"/>
    <w:rsid w:val="006F4928"/>
    <w:rsid w:val="006F6F0A"/>
    <w:rsid w:val="006F7EB9"/>
    <w:rsid w:val="00715BBD"/>
    <w:rsid w:val="0072427B"/>
    <w:rsid w:val="007304A3"/>
    <w:rsid w:val="00745A05"/>
    <w:rsid w:val="00756ABE"/>
    <w:rsid w:val="00761DAB"/>
    <w:rsid w:val="00765622"/>
    <w:rsid w:val="007753F9"/>
    <w:rsid w:val="00777C62"/>
    <w:rsid w:val="007839F8"/>
    <w:rsid w:val="00787E06"/>
    <w:rsid w:val="00790815"/>
    <w:rsid w:val="007A02B9"/>
    <w:rsid w:val="007B2298"/>
    <w:rsid w:val="007B3EDA"/>
    <w:rsid w:val="007C1C25"/>
    <w:rsid w:val="007C4452"/>
    <w:rsid w:val="007D0FCC"/>
    <w:rsid w:val="007E11FC"/>
    <w:rsid w:val="007E2F4A"/>
    <w:rsid w:val="007E3205"/>
    <w:rsid w:val="007E3743"/>
    <w:rsid w:val="007E66A8"/>
    <w:rsid w:val="007E6B7A"/>
    <w:rsid w:val="007F5360"/>
    <w:rsid w:val="007F5E0F"/>
    <w:rsid w:val="007F7130"/>
    <w:rsid w:val="007F7654"/>
    <w:rsid w:val="00801736"/>
    <w:rsid w:val="008100FB"/>
    <w:rsid w:val="00832C06"/>
    <w:rsid w:val="00845C27"/>
    <w:rsid w:val="00847AA0"/>
    <w:rsid w:val="00855E89"/>
    <w:rsid w:val="00857AC5"/>
    <w:rsid w:val="0086043C"/>
    <w:rsid w:val="008B22D9"/>
    <w:rsid w:val="008B5AA7"/>
    <w:rsid w:val="008B5B16"/>
    <w:rsid w:val="008C07F5"/>
    <w:rsid w:val="008C4274"/>
    <w:rsid w:val="008C4C02"/>
    <w:rsid w:val="008C72FE"/>
    <w:rsid w:val="008D1552"/>
    <w:rsid w:val="008D1A9D"/>
    <w:rsid w:val="008D3635"/>
    <w:rsid w:val="008D5DCA"/>
    <w:rsid w:val="008E23D2"/>
    <w:rsid w:val="008E7549"/>
    <w:rsid w:val="008F4C50"/>
    <w:rsid w:val="009026B3"/>
    <w:rsid w:val="009144FC"/>
    <w:rsid w:val="00914670"/>
    <w:rsid w:val="009423D6"/>
    <w:rsid w:val="00951C62"/>
    <w:rsid w:val="00954665"/>
    <w:rsid w:val="00962B4B"/>
    <w:rsid w:val="00963165"/>
    <w:rsid w:val="00967805"/>
    <w:rsid w:val="009765A8"/>
    <w:rsid w:val="009925E1"/>
    <w:rsid w:val="00996454"/>
    <w:rsid w:val="009A3E6F"/>
    <w:rsid w:val="009C239B"/>
    <w:rsid w:val="009C3FE9"/>
    <w:rsid w:val="009C4F07"/>
    <w:rsid w:val="009D30D9"/>
    <w:rsid w:val="009D5FDC"/>
    <w:rsid w:val="009D628F"/>
    <w:rsid w:val="009E2FED"/>
    <w:rsid w:val="009E3C0E"/>
    <w:rsid w:val="009E4B5C"/>
    <w:rsid w:val="009F7841"/>
    <w:rsid w:val="00A1158A"/>
    <w:rsid w:val="00A11F2C"/>
    <w:rsid w:val="00A1543C"/>
    <w:rsid w:val="00A219DE"/>
    <w:rsid w:val="00A26B49"/>
    <w:rsid w:val="00A43980"/>
    <w:rsid w:val="00A44CF9"/>
    <w:rsid w:val="00A63352"/>
    <w:rsid w:val="00A6496A"/>
    <w:rsid w:val="00A70098"/>
    <w:rsid w:val="00A71F3B"/>
    <w:rsid w:val="00A819B8"/>
    <w:rsid w:val="00A84A2F"/>
    <w:rsid w:val="00A929C4"/>
    <w:rsid w:val="00A93637"/>
    <w:rsid w:val="00AB438F"/>
    <w:rsid w:val="00AB630B"/>
    <w:rsid w:val="00AB6C26"/>
    <w:rsid w:val="00AC094A"/>
    <w:rsid w:val="00AE3F1A"/>
    <w:rsid w:val="00AE5716"/>
    <w:rsid w:val="00AE6149"/>
    <w:rsid w:val="00AF6A25"/>
    <w:rsid w:val="00B00EB0"/>
    <w:rsid w:val="00B0207D"/>
    <w:rsid w:val="00B04AA3"/>
    <w:rsid w:val="00B2089D"/>
    <w:rsid w:val="00B439B5"/>
    <w:rsid w:val="00B51512"/>
    <w:rsid w:val="00B5519C"/>
    <w:rsid w:val="00B570E6"/>
    <w:rsid w:val="00B616DD"/>
    <w:rsid w:val="00B6430D"/>
    <w:rsid w:val="00B7026E"/>
    <w:rsid w:val="00B722C5"/>
    <w:rsid w:val="00B776DF"/>
    <w:rsid w:val="00B81EFD"/>
    <w:rsid w:val="00B8209A"/>
    <w:rsid w:val="00B82302"/>
    <w:rsid w:val="00B83128"/>
    <w:rsid w:val="00B837E5"/>
    <w:rsid w:val="00B865DE"/>
    <w:rsid w:val="00B906F0"/>
    <w:rsid w:val="00B93695"/>
    <w:rsid w:val="00BA1791"/>
    <w:rsid w:val="00BB29D4"/>
    <w:rsid w:val="00BB367E"/>
    <w:rsid w:val="00BC2AB5"/>
    <w:rsid w:val="00BC467A"/>
    <w:rsid w:val="00BC7CF9"/>
    <w:rsid w:val="00BD209C"/>
    <w:rsid w:val="00BE424F"/>
    <w:rsid w:val="00BE4E70"/>
    <w:rsid w:val="00BF3A2B"/>
    <w:rsid w:val="00C04CF0"/>
    <w:rsid w:val="00C0507B"/>
    <w:rsid w:val="00C078F5"/>
    <w:rsid w:val="00C11B7D"/>
    <w:rsid w:val="00C207BB"/>
    <w:rsid w:val="00C3206D"/>
    <w:rsid w:val="00C32210"/>
    <w:rsid w:val="00C3285B"/>
    <w:rsid w:val="00C33C45"/>
    <w:rsid w:val="00C44A6B"/>
    <w:rsid w:val="00C44C04"/>
    <w:rsid w:val="00C47180"/>
    <w:rsid w:val="00C4797A"/>
    <w:rsid w:val="00C63EA5"/>
    <w:rsid w:val="00C84DFF"/>
    <w:rsid w:val="00C862CD"/>
    <w:rsid w:val="00C87B5B"/>
    <w:rsid w:val="00CA4313"/>
    <w:rsid w:val="00CB103A"/>
    <w:rsid w:val="00CB185E"/>
    <w:rsid w:val="00CB1B45"/>
    <w:rsid w:val="00CB25D9"/>
    <w:rsid w:val="00CC0889"/>
    <w:rsid w:val="00CC39B1"/>
    <w:rsid w:val="00CC7FBB"/>
    <w:rsid w:val="00CD57FC"/>
    <w:rsid w:val="00CE500E"/>
    <w:rsid w:val="00CE5046"/>
    <w:rsid w:val="00CE755D"/>
    <w:rsid w:val="00CE7645"/>
    <w:rsid w:val="00CF0C06"/>
    <w:rsid w:val="00CF7136"/>
    <w:rsid w:val="00D06674"/>
    <w:rsid w:val="00D204ED"/>
    <w:rsid w:val="00D20DDD"/>
    <w:rsid w:val="00D273CA"/>
    <w:rsid w:val="00D456EF"/>
    <w:rsid w:val="00D46691"/>
    <w:rsid w:val="00D4754A"/>
    <w:rsid w:val="00D50A52"/>
    <w:rsid w:val="00D531D4"/>
    <w:rsid w:val="00D5332D"/>
    <w:rsid w:val="00D55234"/>
    <w:rsid w:val="00D672B1"/>
    <w:rsid w:val="00D70A1C"/>
    <w:rsid w:val="00DB0E6A"/>
    <w:rsid w:val="00DC1D48"/>
    <w:rsid w:val="00DD48FE"/>
    <w:rsid w:val="00DE3EAD"/>
    <w:rsid w:val="00DE51FC"/>
    <w:rsid w:val="00DF3A15"/>
    <w:rsid w:val="00E043F1"/>
    <w:rsid w:val="00E044B7"/>
    <w:rsid w:val="00E06954"/>
    <w:rsid w:val="00E0746A"/>
    <w:rsid w:val="00E12C9C"/>
    <w:rsid w:val="00E16034"/>
    <w:rsid w:val="00E2506C"/>
    <w:rsid w:val="00E34FB4"/>
    <w:rsid w:val="00E4016F"/>
    <w:rsid w:val="00E43AA7"/>
    <w:rsid w:val="00E47669"/>
    <w:rsid w:val="00E47C89"/>
    <w:rsid w:val="00E60AFE"/>
    <w:rsid w:val="00E666CF"/>
    <w:rsid w:val="00E77E38"/>
    <w:rsid w:val="00E80E63"/>
    <w:rsid w:val="00EA15A6"/>
    <w:rsid w:val="00EB44B9"/>
    <w:rsid w:val="00EC0F53"/>
    <w:rsid w:val="00EC3594"/>
    <w:rsid w:val="00EC72ED"/>
    <w:rsid w:val="00ED34BA"/>
    <w:rsid w:val="00EE5538"/>
    <w:rsid w:val="00EF496F"/>
    <w:rsid w:val="00F02A92"/>
    <w:rsid w:val="00F03D7C"/>
    <w:rsid w:val="00F03FD0"/>
    <w:rsid w:val="00F37740"/>
    <w:rsid w:val="00F40E99"/>
    <w:rsid w:val="00F50693"/>
    <w:rsid w:val="00F50AAE"/>
    <w:rsid w:val="00F55313"/>
    <w:rsid w:val="00F626CA"/>
    <w:rsid w:val="00F76B30"/>
    <w:rsid w:val="00F80582"/>
    <w:rsid w:val="00F8439C"/>
    <w:rsid w:val="00F924A2"/>
    <w:rsid w:val="00F960CB"/>
    <w:rsid w:val="00FA0CDB"/>
    <w:rsid w:val="00FA32E0"/>
    <w:rsid w:val="00FB1416"/>
    <w:rsid w:val="00FB5CA8"/>
    <w:rsid w:val="00FC4B86"/>
    <w:rsid w:val="00FC5C2E"/>
    <w:rsid w:val="00FC6877"/>
    <w:rsid w:val="00FD3B87"/>
    <w:rsid w:val="00FE218A"/>
    <w:rsid w:val="00FF7989"/>
    <w:rsid w:val="3055A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92CB9"/>
  <w15:chartTrackingRefBased/>
  <w15:docId w15:val="{A0533423-8BEA-4DA9-976B-84153EBF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AF"/>
  </w:style>
  <w:style w:type="paragraph" w:styleId="Footer">
    <w:name w:val="footer"/>
    <w:basedOn w:val="Normal"/>
    <w:link w:val="Foot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AF"/>
  </w:style>
  <w:style w:type="character" w:styleId="Hyperlink">
    <w:name w:val="Hyperlink"/>
    <w:basedOn w:val="DefaultParagraphFont"/>
    <w:uiPriority w:val="99"/>
    <w:unhideWhenUsed/>
    <w:rsid w:val="00114D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D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4DFF"/>
    <w:pPr>
      <w:ind w:left="720"/>
      <w:contextualSpacing/>
    </w:pPr>
  </w:style>
  <w:style w:type="table" w:styleId="TableGrid">
    <w:name w:val="Table Grid"/>
    <w:basedOn w:val="TableNormal"/>
    <w:uiPriority w:val="59"/>
    <w:rsid w:val="006F49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F71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0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C0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261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5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2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2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0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3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g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raig@crccreative.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office@mg.co.uk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319DFE0F11C43900FA8FF81FD1843" ma:contentTypeVersion="12" ma:contentTypeDescription="Create a new document." ma:contentTypeScope="" ma:versionID="024b4a93126499a37cb3afaca6120902">
  <xsd:schema xmlns:xsd="http://www.w3.org/2001/XMLSchema" xmlns:xs="http://www.w3.org/2001/XMLSchema" xmlns:p="http://schemas.microsoft.com/office/2006/metadata/properties" xmlns:ns2="f4fb89ea-8a06-4990-afef-258a23e1002e" xmlns:ns3="9b357a04-3a20-42f8-b658-ce79130df141" targetNamespace="http://schemas.microsoft.com/office/2006/metadata/properties" ma:root="true" ma:fieldsID="2fcfe75a6747a165b4850c5fc4a38bc2" ns2:_="" ns3:_="">
    <xsd:import namespace="f4fb89ea-8a06-4990-afef-258a23e1002e"/>
    <xsd:import namespace="9b357a04-3a20-42f8-b658-ce79130df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b89ea-8a06-4990-afef-258a23e10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57a04-3a20-42f8-b658-ce79130df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13016E-A014-433E-BF3F-DF25677D9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4E13EE-85BD-4573-BAC3-4CDDAC31E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b89ea-8a06-4990-afef-258a23e1002e"/>
    <ds:schemaRef ds:uri="9b357a04-3a20-42f8-b658-ce79130df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8B815C-0A3D-4C83-9CE1-253C5B0E9C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Gregorious</dc:creator>
  <cp:keywords/>
  <dc:description/>
  <cp:lastModifiedBy>Brian</cp:lastModifiedBy>
  <cp:revision>4</cp:revision>
  <dcterms:created xsi:type="dcterms:W3CDTF">2021-02-04T12:10:00Z</dcterms:created>
  <dcterms:modified xsi:type="dcterms:W3CDTF">2021-02-04T17:14:00Z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0x010100E1D319DFE0F11C43900FA8FF81FD1843</vt:lpwstr>
  </property>
</Properties>
</file>