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2289" w14:textId="7F0FE217" w:rsidR="00C84DFF" w:rsidRPr="006F6F0A" w:rsidRDefault="004E7AC0" w:rsidP="006F6F0A">
      <w:pPr>
        <w:rPr>
          <w:sz w:val="24"/>
          <w:szCs w:val="24"/>
        </w:rPr>
      </w:pPr>
      <w:r>
        <w:rPr>
          <w:sz w:val="24"/>
          <w:szCs w:val="24"/>
        </w:rPr>
        <w:t xml:space="preserve">PRESS INFORMATION </w:t>
      </w:r>
      <w:r w:rsidR="00CE755D">
        <w:rPr>
          <w:sz w:val="24"/>
          <w:szCs w:val="24"/>
        </w:rPr>
        <w:t>–</w:t>
      </w:r>
      <w:r w:rsidR="00EC0F53">
        <w:rPr>
          <w:sz w:val="24"/>
          <w:szCs w:val="24"/>
        </w:rPr>
        <w:t xml:space="preserve"> </w:t>
      </w:r>
      <w:r w:rsidR="00DE3093">
        <w:rPr>
          <w:sz w:val="24"/>
          <w:szCs w:val="24"/>
        </w:rPr>
        <w:t>1 OCT</w:t>
      </w:r>
      <w:r w:rsidR="004F526D">
        <w:rPr>
          <w:sz w:val="24"/>
          <w:szCs w:val="24"/>
        </w:rPr>
        <w:t xml:space="preserve"> </w:t>
      </w:r>
      <w:r w:rsidR="00CE755D">
        <w:rPr>
          <w:sz w:val="24"/>
          <w:szCs w:val="24"/>
        </w:rPr>
        <w:t>202</w:t>
      </w:r>
      <w:r w:rsidR="009C239B">
        <w:rPr>
          <w:sz w:val="24"/>
          <w:szCs w:val="24"/>
        </w:rPr>
        <w:t>1</w:t>
      </w:r>
    </w:p>
    <w:p w14:paraId="7C47CC47" w14:textId="77777777" w:rsidR="00C84DFF" w:rsidRDefault="00C84DFF" w:rsidP="00B8209A">
      <w:pPr>
        <w:spacing w:after="0" w:line="360" w:lineRule="auto"/>
        <w:jc w:val="center"/>
        <w:rPr>
          <w:b/>
          <w:bCs/>
          <w:sz w:val="28"/>
          <w:szCs w:val="28"/>
        </w:rPr>
      </w:pPr>
    </w:p>
    <w:p w14:paraId="592CEA13" w14:textId="493C88F0" w:rsidR="009C239B" w:rsidRDefault="00DE3093" w:rsidP="00BD209C">
      <w:pPr>
        <w:spacing w:after="0" w:line="360" w:lineRule="auto"/>
        <w:jc w:val="center"/>
        <w:rPr>
          <w:b/>
          <w:bCs/>
          <w:sz w:val="28"/>
          <w:szCs w:val="28"/>
        </w:rPr>
      </w:pPr>
      <w:r>
        <w:rPr>
          <w:b/>
          <w:bCs/>
          <w:sz w:val="28"/>
          <w:szCs w:val="28"/>
        </w:rPr>
        <w:t>MG MOTOR UK PROMOTES GERAINT ISAAC TO HEAD OF FLEET SALES</w:t>
      </w:r>
    </w:p>
    <w:p w14:paraId="5541CF49" w14:textId="22E0DFC3" w:rsidR="006F6F0A" w:rsidRDefault="006F6F0A" w:rsidP="009C239B">
      <w:pPr>
        <w:spacing w:after="0" w:line="360" w:lineRule="auto"/>
        <w:jc w:val="center"/>
        <w:rPr>
          <w:b/>
          <w:bCs/>
          <w:sz w:val="28"/>
          <w:szCs w:val="28"/>
        </w:rPr>
      </w:pPr>
    </w:p>
    <w:p w14:paraId="63C9F1EB" w14:textId="5BFC3AE5" w:rsidR="00765622" w:rsidRDefault="00DE3093" w:rsidP="00BD209C">
      <w:pPr>
        <w:spacing w:after="0" w:line="360" w:lineRule="auto"/>
        <w:jc w:val="center"/>
        <w:rPr>
          <w:b/>
          <w:bCs/>
          <w:sz w:val="28"/>
          <w:szCs w:val="28"/>
        </w:rPr>
      </w:pPr>
      <w:r>
        <w:rPr>
          <w:b/>
          <w:bCs/>
          <w:noProof/>
          <w:sz w:val="28"/>
          <w:szCs w:val="28"/>
        </w:rPr>
        <w:drawing>
          <wp:inline distT="0" distB="0" distL="0" distR="0" wp14:anchorId="766C4BCA" wp14:editId="7054DED5">
            <wp:extent cx="4593157" cy="3445106"/>
            <wp:effectExtent l="0" t="0" r="4445" b="0"/>
            <wp:docPr id="1" name="Picture 1"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hai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1584" cy="3451426"/>
                    </a:xfrm>
                    <a:prstGeom prst="rect">
                      <a:avLst/>
                    </a:prstGeom>
                  </pic:spPr>
                </pic:pic>
              </a:graphicData>
            </a:graphic>
          </wp:inline>
        </w:drawing>
      </w:r>
    </w:p>
    <w:p w14:paraId="520C0972" w14:textId="1DCBD408" w:rsidR="008D1A9D" w:rsidRDefault="008D1A9D" w:rsidP="00CC0889">
      <w:pPr>
        <w:spacing w:after="0" w:line="360" w:lineRule="auto"/>
        <w:rPr>
          <w:b/>
          <w:bCs/>
          <w:sz w:val="28"/>
          <w:szCs w:val="28"/>
        </w:rPr>
      </w:pPr>
    </w:p>
    <w:p w14:paraId="7E9C651A" w14:textId="26FD5E87" w:rsidR="008736D6" w:rsidRDefault="008736D6" w:rsidP="00A219DE">
      <w:pPr>
        <w:pStyle w:val="ListParagraph"/>
        <w:numPr>
          <w:ilvl w:val="0"/>
          <w:numId w:val="1"/>
        </w:numPr>
        <w:spacing w:after="0" w:line="360" w:lineRule="auto"/>
        <w:rPr>
          <w:b/>
          <w:bCs/>
          <w:sz w:val="24"/>
          <w:szCs w:val="24"/>
        </w:rPr>
      </w:pPr>
      <w:r>
        <w:rPr>
          <w:b/>
          <w:bCs/>
          <w:sz w:val="24"/>
          <w:szCs w:val="24"/>
        </w:rPr>
        <w:t xml:space="preserve">MG Motor </w:t>
      </w:r>
      <w:r w:rsidR="00BA44DD">
        <w:rPr>
          <w:b/>
          <w:bCs/>
          <w:sz w:val="24"/>
          <w:szCs w:val="24"/>
        </w:rPr>
        <w:t>has promoted</w:t>
      </w:r>
      <w:r w:rsidR="00BA44DD">
        <w:rPr>
          <w:b/>
          <w:bCs/>
          <w:sz w:val="24"/>
          <w:szCs w:val="24"/>
        </w:rPr>
        <w:t xml:space="preserve"> </w:t>
      </w:r>
      <w:r w:rsidR="00DE3093">
        <w:rPr>
          <w:b/>
          <w:bCs/>
          <w:sz w:val="24"/>
          <w:szCs w:val="24"/>
        </w:rPr>
        <w:t xml:space="preserve">Geraint Isaac to new </w:t>
      </w:r>
      <w:r w:rsidR="005A568B">
        <w:rPr>
          <w:b/>
          <w:bCs/>
          <w:sz w:val="24"/>
          <w:szCs w:val="24"/>
        </w:rPr>
        <w:t xml:space="preserve">role as </w:t>
      </w:r>
      <w:r w:rsidR="00DE3093">
        <w:rPr>
          <w:b/>
          <w:bCs/>
          <w:sz w:val="24"/>
          <w:szCs w:val="24"/>
        </w:rPr>
        <w:t xml:space="preserve">Head of Fleet Sales </w:t>
      </w:r>
    </w:p>
    <w:p w14:paraId="39258EF4" w14:textId="2E48DC79" w:rsidR="00A219DE" w:rsidRDefault="00DE3093" w:rsidP="00A219DE">
      <w:pPr>
        <w:pStyle w:val="ListParagraph"/>
        <w:numPr>
          <w:ilvl w:val="0"/>
          <w:numId w:val="1"/>
        </w:numPr>
        <w:spacing w:after="0" w:line="360" w:lineRule="auto"/>
        <w:rPr>
          <w:b/>
          <w:bCs/>
          <w:sz w:val="24"/>
          <w:szCs w:val="24"/>
        </w:rPr>
      </w:pPr>
      <w:r>
        <w:rPr>
          <w:b/>
          <w:bCs/>
          <w:sz w:val="24"/>
          <w:szCs w:val="24"/>
        </w:rPr>
        <w:t>Formerly National Fleet Sales Manager</w:t>
      </w:r>
      <w:r w:rsidR="00BA44DD">
        <w:rPr>
          <w:b/>
          <w:bCs/>
          <w:sz w:val="24"/>
          <w:szCs w:val="24"/>
        </w:rPr>
        <w:t xml:space="preserve">, Geraint joined MG Motor in </w:t>
      </w:r>
      <w:r w:rsidR="009314B4">
        <w:rPr>
          <w:b/>
          <w:bCs/>
          <w:sz w:val="24"/>
          <w:szCs w:val="24"/>
        </w:rPr>
        <w:t>Septembe</w:t>
      </w:r>
      <w:r w:rsidR="00BA44DD">
        <w:rPr>
          <w:b/>
          <w:bCs/>
          <w:sz w:val="24"/>
          <w:szCs w:val="24"/>
        </w:rPr>
        <w:t>r 2019</w:t>
      </w:r>
    </w:p>
    <w:p w14:paraId="14DDADA8" w14:textId="7D76DB34" w:rsidR="003065CB" w:rsidRDefault="003065CB" w:rsidP="00A219DE">
      <w:pPr>
        <w:pStyle w:val="ListParagraph"/>
        <w:numPr>
          <w:ilvl w:val="0"/>
          <w:numId w:val="1"/>
        </w:numPr>
        <w:spacing w:after="0" w:line="360" w:lineRule="auto"/>
        <w:rPr>
          <w:b/>
          <w:bCs/>
          <w:sz w:val="24"/>
          <w:szCs w:val="24"/>
        </w:rPr>
      </w:pPr>
      <w:r>
        <w:rPr>
          <w:b/>
          <w:bCs/>
          <w:sz w:val="24"/>
          <w:szCs w:val="24"/>
        </w:rPr>
        <w:t xml:space="preserve">MG fleet </w:t>
      </w:r>
      <w:r w:rsidR="00502D79">
        <w:rPr>
          <w:b/>
          <w:bCs/>
          <w:sz w:val="24"/>
          <w:szCs w:val="24"/>
        </w:rPr>
        <w:t>sales</w:t>
      </w:r>
      <w:r>
        <w:rPr>
          <w:b/>
          <w:bCs/>
          <w:sz w:val="24"/>
          <w:szCs w:val="24"/>
        </w:rPr>
        <w:t xml:space="preserve"> </w:t>
      </w:r>
      <w:r w:rsidR="00D679A2">
        <w:rPr>
          <w:b/>
          <w:bCs/>
          <w:sz w:val="24"/>
          <w:szCs w:val="24"/>
        </w:rPr>
        <w:t>have increased almost</w:t>
      </w:r>
      <w:r w:rsidR="00B96BA5">
        <w:rPr>
          <w:b/>
          <w:bCs/>
          <w:sz w:val="24"/>
          <w:szCs w:val="24"/>
        </w:rPr>
        <w:t xml:space="preserve"> fourfold </w:t>
      </w:r>
      <w:r w:rsidR="00B94C8D">
        <w:rPr>
          <w:b/>
          <w:bCs/>
          <w:sz w:val="24"/>
          <w:szCs w:val="24"/>
        </w:rPr>
        <w:t>since 2019</w:t>
      </w:r>
      <w:r w:rsidR="00C0259E">
        <w:rPr>
          <w:b/>
          <w:bCs/>
          <w:sz w:val="24"/>
          <w:szCs w:val="24"/>
        </w:rPr>
        <w:t>*</w:t>
      </w:r>
    </w:p>
    <w:p w14:paraId="20F1FD8F" w14:textId="3DDED41F" w:rsidR="002D027A" w:rsidRPr="00DE3093" w:rsidRDefault="00DE3093" w:rsidP="0002523B">
      <w:pPr>
        <w:pStyle w:val="ListParagraph"/>
        <w:numPr>
          <w:ilvl w:val="0"/>
          <w:numId w:val="1"/>
        </w:numPr>
        <w:spacing w:after="240" w:line="360" w:lineRule="auto"/>
        <w:jc w:val="both"/>
        <w:rPr>
          <w:sz w:val="24"/>
          <w:szCs w:val="24"/>
        </w:rPr>
      </w:pPr>
      <w:r w:rsidRPr="00DE3093">
        <w:rPr>
          <w:b/>
          <w:bCs/>
          <w:sz w:val="24"/>
          <w:szCs w:val="24"/>
        </w:rPr>
        <w:t xml:space="preserve">MG positioned for fleet growth due to affordable </w:t>
      </w:r>
      <w:r w:rsidR="00881898" w:rsidRPr="00DE3093">
        <w:rPr>
          <w:b/>
          <w:bCs/>
          <w:sz w:val="24"/>
          <w:szCs w:val="24"/>
        </w:rPr>
        <w:t xml:space="preserve">EV leadership </w:t>
      </w:r>
    </w:p>
    <w:p w14:paraId="3536F770" w14:textId="737C7617" w:rsidR="00DE3093" w:rsidRDefault="00DE3093" w:rsidP="00DE3093">
      <w:pPr>
        <w:spacing w:after="240" w:line="360" w:lineRule="auto"/>
        <w:jc w:val="both"/>
        <w:rPr>
          <w:sz w:val="24"/>
          <w:szCs w:val="24"/>
        </w:rPr>
      </w:pPr>
      <w:r w:rsidRPr="00DE3093">
        <w:rPr>
          <w:sz w:val="24"/>
          <w:szCs w:val="24"/>
        </w:rPr>
        <w:t xml:space="preserve">MG Motor UK has </w:t>
      </w:r>
      <w:r w:rsidR="00BA44DD">
        <w:rPr>
          <w:sz w:val="24"/>
          <w:szCs w:val="24"/>
        </w:rPr>
        <w:t xml:space="preserve">promoted </w:t>
      </w:r>
      <w:r w:rsidRPr="00DE3093">
        <w:rPr>
          <w:sz w:val="24"/>
          <w:szCs w:val="24"/>
        </w:rPr>
        <w:t xml:space="preserve">Geraint Isaac </w:t>
      </w:r>
      <w:r w:rsidR="00BA44DD">
        <w:rPr>
          <w:sz w:val="24"/>
          <w:szCs w:val="24"/>
        </w:rPr>
        <w:t>to</w:t>
      </w:r>
      <w:r>
        <w:rPr>
          <w:sz w:val="24"/>
          <w:szCs w:val="24"/>
        </w:rPr>
        <w:t xml:space="preserve"> Head of Fleet Sales, from his previous role as the brand’s </w:t>
      </w:r>
      <w:r w:rsidRPr="00DE3093">
        <w:rPr>
          <w:sz w:val="24"/>
          <w:szCs w:val="24"/>
        </w:rPr>
        <w:t xml:space="preserve">National Fleet Sales Manager. </w:t>
      </w:r>
    </w:p>
    <w:p w14:paraId="322423D9" w14:textId="48D437DF" w:rsidR="00DE3093" w:rsidRPr="00DE3093" w:rsidRDefault="00DE3093" w:rsidP="00A249E7">
      <w:pPr>
        <w:spacing w:after="240" w:line="360" w:lineRule="auto"/>
        <w:jc w:val="both"/>
        <w:rPr>
          <w:sz w:val="24"/>
          <w:szCs w:val="24"/>
        </w:rPr>
      </w:pPr>
      <w:r w:rsidRPr="00DE3093">
        <w:rPr>
          <w:sz w:val="24"/>
          <w:szCs w:val="24"/>
        </w:rPr>
        <w:t xml:space="preserve">The role will see Geraint work with the expanding MG dealer network, as well as major fleet operators, </w:t>
      </w:r>
      <w:r>
        <w:rPr>
          <w:sz w:val="24"/>
          <w:szCs w:val="24"/>
        </w:rPr>
        <w:t>helping grow the brand’s presence in both user chooser and core company fleets</w:t>
      </w:r>
      <w:r w:rsidRPr="00DE3093">
        <w:rPr>
          <w:sz w:val="24"/>
          <w:szCs w:val="24"/>
        </w:rPr>
        <w:t xml:space="preserve">. </w:t>
      </w:r>
      <w:r>
        <w:rPr>
          <w:sz w:val="24"/>
          <w:szCs w:val="24"/>
        </w:rPr>
        <w:t xml:space="preserve">He </w:t>
      </w:r>
      <w:r w:rsidR="00BA44DD">
        <w:rPr>
          <w:sz w:val="24"/>
          <w:szCs w:val="24"/>
        </w:rPr>
        <w:t>retains responsibility</w:t>
      </w:r>
      <w:r w:rsidRPr="00DE3093">
        <w:rPr>
          <w:sz w:val="24"/>
          <w:szCs w:val="24"/>
        </w:rPr>
        <w:t xml:space="preserve"> for vehicle remarketing, residual values and co-ordinating MG’s dealer fleet programmes</w:t>
      </w:r>
      <w:r w:rsidR="00CD775D">
        <w:rPr>
          <w:sz w:val="24"/>
          <w:szCs w:val="24"/>
        </w:rPr>
        <w:t xml:space="preserve"> and </w:t>
      </w:r>
      <w:r w:rsidR="00213D0A">
        <w:rPr>
          <w:sz w:val="24"/>
          <w:szCs w:val="24"/>
        </w:rPr>
        <w:t>contin</w:t>
      </w:r>
      <w:r w:rsidR="00214DE0">
        <w:rPr>
          <w:sz w:val="24"/>
          <w:szCs w:val="24"/>
        </w:rPr>
        <w:t xml:space="preserve">ues to </w:t>
      </w:r>
      <w:r w:rsidR="00CD775D">
        <w:rPr>
          <w:sz w:val="24"/>
          <w:szCs w:val="24"/>
        </w:rPr>
        <w:t xml:space="preserve">be supported by </w:t>
      </w:r>
      <w:r w:rsidR="00A249E7">
        <w:rPr>
          <w:sz w:val="24"/>
          <w:szCs w:val="24"/>
        </w:rPr>
        <w:t xml:space="preserve">a </w:t>
      </w:r>
      <w:r w:rsidR="00A249E7" w:rsidRPr="00A249E7">
        <w:rPr>
          <w:sz w:val="24"/>
          <w:szCs w:val="24"/>
        </w:rPr>
        <w:t>Regional Fleet Sales Manager</w:t>
      </w:r>
      <w:r w:rsidR="00A249E7">
        <w:rPr>
          <w:sz w:val="24"/>
          <w:szCs w:val="24"/>
        </w:rPr>
        <w:t xml:space="preserve"> and </w:t>
      </w:r>
      <w:r w:rsidR="00A249E7" w:rsidRPr="00A249E7">
        <w:rPr>
          <w:sz w:val="24"/>
          <w:szCs w:val="24"/>
        </w:rPr>
        <w:t>Public Sector &amp; Leasing Manager</w:t>
      </w:r>
    </w:p>
    <w:p w14:paraId="29A99EA2" w14:textId="3642A5DC" w:rsidR="00DE3093" w:rsidRPr="00DE3093" w:rsidRDefault="00DE3093" w:rsidP="00DE3093">
      <w:pPr>
        <w:spacing w:after="240" w:line="360" w:lineRule="auto"/>
        <w:jc w:val="both"/>
        <w:rPr>
          <w:sz w:val="24"/>
          <w:szCs w:val="24"/>
        </w:rPr>
      </w:pPr>
      <w:r w:rsidRPr="00DE3093">
        <w:rPr>
          <w:sz w:val="24"/>
          <w:szCs w:val="24"/>
        </w:rPr>
        <w:t xml:space="preserve">Geraint said: “As the UK’s fastest growing </w:t>
      </w:r>
      <w:r w:rsidR="00BA44DD">
        <w:rPr>
          <w:sz w:val="24"/>
          <w:szCs w:val="24"/>
        </w:rPr>
        <w:t xml:space="preserve">mainstream </w:t>
      </w:r>
      <w:r w:rsidRPr="00DE3093">
        <w:rPr>
          <w:sz w:val="24"/>
          <w:szCs w:val="24"/>
        </w:rPr>
        <w:t xml:space="preserve">car </w:t>
      </w:r>
      <w:r w:rsidR="00BA44DD">
        <w:rPr>
          <w:sz w:val="24"/>
          <w:szCs w:val="24"/>
        </w:rPr>
        <w:t>brand</w:t>
      </w:r>
      <w:r w:rsidR="00BA44DD">
        <w:rPr>
          <w:sz w:val="24"/>
          <w:szCs w:val="24"/>
        </w:rPr>
        <w:t xml:space="preserve"> </w:t>
      </w:r>
      <w:r>
        <w:rPr>
          <w:sz w:val="24"/>
          <w:szCs w:val="24"/>
        </w:rPr>
        <w:t>and a leader in electric vehicles</w:t>
      </w:r>
      <w:r w:rsidRPr="00DE3093">
        <w:rPr>
          <w:sz w:val="24"/>
          <w:szCs w:val="24"/>
        </w:rPr>
        <w:t xml:space="preserve">, MG </w:t>
      </w:r>
      <w:r>
        <w:rPr>
          <w:sz w:val="24"/>
          <w:szCs w:val="24"/>
        </w:rPr>
        <w:t xml:space="preserve">has never been better placed to really grow its presence in the fleet market and in my new role I’m really keen to leverage those opportunities, making the most of new models </w:t>
      </w:r>
      <w:r w:rsidR="00B977BB">
        <w:rPr>
          <w:sz w:val="24"/>
          <w:szCs w:val="24"/>
        </w:rPr>
        <w:t>including</w:t>
      </w:r>
      <w:r>
        <w:rPr>
          <w:sz w:val="24"/>
          <w:szCs w:val="24"/>
        </w:rPr>
        <w:t xml:space="preserve"> the MG5 EV and MG HS Plug-In </w:t>
      </w:r>
      <w:r w:rsidR="009C61FE">
        <w:rPr>
          <w:sz w:val="24"/>
          <w:szCs w:val="24"/>
        </w:rPr>
        <w:t>Hybrid</w:t>
      </w:r>
      <w:r w:rsidR="00BA44DD">
        <w:rPr>
          <w:sz w:val="24"/>
          <w:szCs w:val="24"/>
        </w:rPr>
        <w:t xml:space="preserve"> </w:t>
      </w:r>
      <w:r>
        <w:rPr>
          <w:sz w:val="24"/>
          <w:szCs w:val="24"/>
        </w:rPr>
        <w:t xml:space="preserve">to boost MG’s appeal in both the core fleet and user-chooser markets, where low BIK rates and </w:t>
      </w:r>
      <w:r w:rsidR="00BA357A">
        <w:rPr>
          <w:sz w:val="24"/>
          <w:szCs w:val="24"/>
        </w:rPr>
        <w:t>zero emissions are big selling points.</w:t>
      </w:r>
      <w:r>
        <w:rPr>
          <w:sz w:val="24"/>
          <w:szCs w:val="24"/>
        </w:rPr>
        <w:t>”</w:t>
      </w:r>
    </w:p>
    <w:p w14:paraId="6B378125" w14:textId="35E1C037" w:rsidR="00DE3093" w:rsidRPr="00DE3093" w:rsidRDefault="00DE3093" w:rsidP="00DE3093">
      <w:pPr>
        <w:spacing w:after="240" w:line="360" w:lineRule="auto"/>
        <w:jc w:val="both"/>
        <w:rPr>
          <w:sz w:val="24"/>
          <w:szCs w:val="24"/>
        </w:rPr>
      </w:pPr>
      <w:r>
        <w:rPr>
          <w:sz w:val="24"/>
          <w:szCs w:val="24"/>
        </w:rPr>
        <w:t xml:space="preserve">Guy Pigounakis, MG Motor Commercial Director, added: “Geraint has already done a terrific job in raising awareness of MG in </w:t>
      </w:r>
      <w:r w:rsidR="0080262E">
        <w:rPr>
          <w:sz w:val="24"/>
          <w:szCs w:val="24"/>
        </w:rPr>
        <w:t xml:space="preserve">the </w:t>
      </w:r>
      <w:r>
        <w:rPr>
          <w:sz w:val="24"/>
          <w:szCs w:val="24"/>
        </w:rPr>
        <w:t xml:space="preserve">fleet </w:t>
      </w:r>
      <w:r w:rsidR="0080262E">
        <w:rPr>
          <w:sz w:val="24"/>
          <w:szCs w:val="24"/>
        </w:rPr>
        <w:t xml:space="preserve">market </w:t>
      </w:r>
      <w:r>
        <w:rPr>
          <w:sz w:val="24"/>
          <w:szCs w:val="24"/>
        </w:rPr>
        <w:t xml:space="preserve">and in securing some </w:t>
      </w:r>
      <w:r w:rsidR="0080262E">
        <w:rPr>
          <w:sz w:val="24"/>
          <w:szCs w:val="24"/>
        </w:rPr>
        <w:t>key</w:t>
      </w:r>
      <w:r>
        <w:rPr>
          <w:sz w:val="24"/>
          <w:szCs w:val="24"/>
        </w:rPr>
        <w:t xml:space="preserve"> deals for the brand. In </w:t>
      </w:r>
      <w:r w:rsidR="00BA357A">
        <w:rPr>
          <w:sz w:val="24"/>
          <w:szCs w:val="24"/>
        </w:rPr>
        <w:t>h</w:t>
      </w:r>
      <w:r>
        <w:rPr>
          <w:sz w:val="24"/>
          <w:szCs w:val="24"/>
        </w:rPr>
        <w:t xml:space="preserve">is new role, we look forward to him developing those relationships and increasing MG’s </w:t>
      </w:r>
      <w:r w:rsidR="00BA357A">
        <w:rPr>
          <w:sz w:val="24"/>
          <w:szCs w:val="24"/>
        </w:rPr>
        <w:t>visibility</w:t>
      </w:r>
      <w:r>
        <w:rPr>
          <w:sz w:val="24"/>
          <w:szCs w:val="24"/>
        </w:rPr>
        <w:t xml:space="preserve"> in the fleet market even further.”</w:t>
      </w:r>
    </w:p>
    <w:p w14:paraId="3143EC0F" w14:textId="417A2A19" w:rsidR="002D027A" w:rsidRDefault="002D027A" w:rsidP="00DE3093">
      <w:pPr>
        <w:spacing w:after="240" w:line="360" w:lineRule="auto"/>
        <w:jc w:val="both"/>
        <w:rPr>
          <w:sz w:val="24"/>
          <w:szCs w:val="24"/>
        </w:rPr>
      </w:pPr>
      <w:r>
        <w:rPr>
          <w:sz w:val="24"/>
          <w:szCs w:val="24"/>
        </w:rPr>
        <w:t>MG currently offers six models in the UK including three plug-in cars – the established MG ZS EV, the game-changing All New MG5 EV and MG HS Plug-in Hybrid, all backed up by MG’s comprehensive 7-year warranty and nationwide dealer network.</w:t>
      </w:r>
    </w:p>
    <w:p w14:paraId="3BB25249" w14:textId="77777777" w:rsidR="00C0259E" w:rsidRDefault="002D027A" w:rsidP="002D027A">
      <w:pPr>
        <w:spacing w:after="240" w:line="360" w:lineRule="auto"/>
        <w:jc w:val="both"/>
        <w:rPr>
          <w:sz w:val="24"/>
          <w:szCs w:val="24"/>
        </w:rPr>
      </w:pPr>
      <w:r>
        <w:rPr>
          <w:sz w:val="24"/>
          <w:szCs w:val="24"/>
        </w:rPr>
        <w:t>To find your local dealer, or to discover the high-tech, value-for-money range of cars on offer, please visit MG.CO.UK.</w:t>
      </w:r>
    </w:p>
    <w:p w14:paraId="36AFE58F" w14:textId="2567C5D4" w:rsidR="00C0259E" w:rsidRPr="001B3199" w:rsidRDefault="00C0259E" w:rsidP="002D027A">
      <w:pPr>
        <w:spacing w:after="240" w:line="360" w:lineRule="auto"/>
        <w:jc w:val="both"/>
        <w:rPr>
          <w:b/>
          <w:bCs/>
          <w:i/>
          <w:iCs/>
          <w:sz w:val="24"/>
          <w:szCs w:val="24"/>
        </w:rPr>
      </w:pPr>
      <w:r>
        <w:rPr>
          <w:sz w:val="24"/>
          <w:szCs w:val="24"/>
        </w:rPr>
        <w:t xml:space="preserve">* </w:t>
      </w:r>
      <w:r w:rsidRPr="001B3199">
        <w:rPr>
          <w:b/>
          <w:bCs/>
          <w:i/>
          <w:iCs/>
          <w:sz w:val="24"/>
          <w:szCs w:val="24"/>
        </w:rPr>
        <w:t xml:space="preserve">Full year 2019 </w:t>
      </w:r>
      <w:r w:rsidR="001B3199">
        <w:rPr>
          <w:b/>
          <w:bCs/>
          <w:i/>
          <w:iCs/>
          <w:sz w:val="24"/>
          <w:szCs w:val="24"/>
        </w:rPr>
        <w:t xml:space="preserve">fleet </w:t>
      </w:r>
      <w:r w:rsidRPr="001B3199">
        <w:rPr>
          <w:b/>
          <w:bCs/>
          <w:i/>
          <w:iCs/>
          <w:sz w:val="24"/>
          <w:szCs w:val="24"/>
        </w:rPr>
        <w:t xml:space="preserve">sales versus end September 2021 sales </w:t>
      </w:r>
    </w:p>
    <w:p w14:paraId="205928FF" w14:textId="08C720C0" w:rsidR="002D027A" w:rsidRPr="002D027A" w:rsidRDefault="002D027A" w:rsidP="002D027A">
      <w:pPr>
        <w:spacing w:after="240" w:line="360" w:lineRule="auto"/>
        <w:jc w:val="both"/>
        <w:rPr>
          <w:sz w:val="24"/>
          <w:szCs w:val="24"/>
        </w:rPr>
      </w:pPr>
      <w:r>
        <w:rPr>
          <w:sz w:val="24"/>
          <w:szCs w:val="24"/>
        </w:rPr>
        <w:t xml:space="preserve">- </w:t>
      </w:r>
      <w:r w:rsidRPr="00F924A2">
        <w:rPr>
          <w:sz w:val="24"/>
          <w:szCs w:val="24"/>
        </w:rPr>
        <w:t xml:space="preserve">ENDS </w:t>
      </w:r>
      <w:r>
        <w:rPr>
          <w:sz w:val="24"/>
          <w:szCs w:val="24"/>
        </w:rPr>
        <w:t>–</w:t>
      </w:r>
    </w:p>
    <w:p w14:paraId="178685E5" w14:textId="77777777" w:rsidR="002D027A" w:rsidRDefault="002D027A" w:rsidP="002D027A">
      <w:pPr>
        <w:rPr>
          <w:b/>
          <w:bCs/>
          <w:sz w:val="24"/>
          <w:szCs w:val="24"/>
        </w:rPr>
      </w:pPr>
      <w:r>
        <w:rPr>
          <w:b/>
          <w:bCs/>
          <w:sz w:val="24"/>
          <w:szCs w:val="24"/>
        </w:rPr>
        <w:t>Notes to editors:</w:t>
      </w:r>
    </w:p>
    <w:p w14:paraId="1ECB7211" w14:textId="77777777" w:rsidR="002D027A" w:rsidRDefault="002D027A" w:rsidP="002D027A">
      <w:pPr>
        <w:spacing w:after="0" w:line="240" w:lineRule="auto"/>
        <w:rPr>
          <w:b/>
          <w:bCs/>
          <w:sz w:val="24"/>
          <w:szCs w:val="24"/>
        </w:rPr>
      </w:pPr>
    </w:p>
    <w:p w14:paraId="7DE3C1C6" w14:textId="77777777" w:rsidR="002D027A" w:rsidRDefault="002D027A" w:rsidP="002D027A">
      <w:pPr>
        <w:spacing w:after="0" w:line="240" w:lineRule="auto"/>
        <w:rPr>
          <w:b/>
          <w:bCs/>
          <w:sz w:val="24"/>
          <w:szCs w:val="24"/>
        </w:rPr>
      </w:pPr>
      <w:r>
        <w:rPr>
          <w:b/>
          <w:bCs/>
          <w:sz w:val="24"/>
          <w:szCs w:val="24"/>
        </w:rPr>
        <w:t>About MG</w:t>
      </w:r>
    </w:p>
    <w:p w14:paraId="258DD3B3" w14:textId="77777777" w:rsidR="002D027A" w:rsidRDefault="002D027A" w:rsidP="002D027A">
      <w:pPr>
        <w:spacing w:after="0" w:line="240" w:lineRule="auto"/>
        <w:jc w:val="both"/>
        <w:rPr>
          <w:sz w:val="24"/>
          <w:szCs w:val="24"/>
        </w:rPr>
      </w:pPr>
    </w:p>
    <w:p w14:paraId="4CFF3CCA" w14:textId="412CB305" w:rsidR="002D027A" w:rsidRDefault="002D027A" w:rsidP="002D027A">
      <w:pPr>
        <w:spacing w:after="0" w:line="240" w:lineRule="auto"/>
        <w:jc w:val="both"/>
        <w:rPr>
          <w:sz w:val="24"/>
          <w:szCs w:val="24"/>
        </w:rPr>
      </w:pPr>
      <w:r w:rsidRPr="006703E3">
        <w:rPr>
          <w:sz w:val="24"/>
          <w:szCs w:val="24"/>
        </w:rPr>
        <w:t xml:space="preserve">Tracing its history back to 1924, MG is the iconic British motoring brand, famous for building sporty, </w:t>
      </w:r>
      <w:r w:rsidR="00214DE0" w:rsidRPr="006703E3">
        <w:rPr>
          <w:sz w:val="24"/>
          <w:szCs w:val="24"/>
        </w:rPr>
        <w:t>exciting,</w:t>
      </w:r>
      <w:r w:rsidRPr="006703E3">
        <w:rPr>
          <w:sz w:val="24"/>
          <w:szCs w:val="24"/>
        </w:rPr>
        <w:t xml:space="preserve"> and value-for-money cars which are always fun to drive. From the original MG 14/28 Super Sports car, designed by the legendary Cecil Kimber, to the all-electric MG</w:t>
      </w:r>
      <w:r>
        <w:rPr>
          <w:sz w:val="24"/>
          <w:szCs w:val="24"/>
        </w:rPr>
        <w:t xml:space="preserve">5 </w:t>
      </w:r>
      <w:r w:rsidRPr="006703E3">
        <w:rPr>
          <w:sz w:val="24"/>
          <w:szCs w:val="24"/>
        </w:rPr>
        <w:t xml:space="preserve">EV of today, MG has always been innovative, always been radical and always been fun! </w:t>
      </w:r>
    </w:p>
    <w:p w14:paraId="76CBE526" w14:textId="77777777" w:rsidR="002D027A" w:rsidRDefault="002D027A" w:rsidP="002D027A">
      <w:pPr>
        <w:spacing w:after="0" w:line="240" w:lineRule="auto"/>
        <w:jc w:val="both"/>
        <w:rPr>
          <w:sz w:val="24"/>
          <w:szCs w:val="24"/>
        </w:rPr>
      </w:pPr>
    </w:p>
    <w:p w14:paraId="0722E5DC" w14:textId="525BB663" w:rsidR="002D027A" w:rsidRDefault="002D027A" w:rsidP="002D027A">
      <w:pPr>
        <w:spacing w:after="0" w:line="240" w:lineRule="auto"/>
        <w:jc w:val="both"/>
        <w:rPr>
          <w:sz w:val="24"/>
          <w:szCs w:val="24"/>
        </w:rPr>
      </w:pPr>
      <w:r w:rsidRPr="006703E3">
        <w:rPr>
          <w:sz w:val="24"/>
          <w:szCs w:val="24"/>
        </w:rPr>
        <w:t xml:space="preserve">Today, MG is the fastest growing car brand in the UK, fielding a </w:t>
      </w:r>
      <w:r w:rsidRPr="00E47669">
        <w:rPr>
          <w:sz w:val="24"/>
          <w:szCs w:val="24"/>
        </w:rPr>
        <w:t>six</w:t>
      </w:r>
      <w:r w:rsidRPr="006703E3">
        <w:rPr>
          <w:sz w:val="24"/>
          <w:szCs w:val="24"/>
        </w:rPr>
        <w:t>-car range of practical and affordable hatchbacks</w:t>
      </w:r>
      <w:r w:rsidRPr="00E47669">
        <w:rPr>
          <w:sz w:val="24"/>
          <w:szCs w:val="24"/>
        </w:rPr>
        <w:t xml:space="preserve">, </w:t>
      </w:r>
      <w:r w:rsidR="00243693" w:rsidRPr="00E47669">
        <w:rPr>
          <w:sz w:val="24"/>
          <w:szCs w:val="24"/>
        </w:rPr>
        <w:t>SWs,</w:t>
      </w:r>
      <w:r w:rsidRPr="006703E3">
        <w:rPr>
          <w:sz w:val="24"/>
          <w:szCs w:val="24"/>
        </w:rPr>
        <w:t xml:space="preserve"> and SUVs. Designed in Marylebone, London</w:t>
      </w:r>
      <w:r>
        <w:rPr>
          <w:sz w:val="24"/>
          <w:szCs w:val="24"/>
        </w:rPr>
        <w:t>,</w:t>
      </w:r>
      <w:r w:rsidRPr="006703E3">
        <w:rPr>
          <w:sz w:val="24"/>
          <w:szCs w:val="24"/>
        </w:rPr>
        <w:t xml:space="preserve"> and manufactured in state-of-the-art factories in several countries, today’s MGs are practical, spacious, packed with technology and perfect for modern life.</w:t>
      </w:r>
      <w:r>
        <w:rPr>
          <w:sz w:val="24"/>
          <w:szCs w:val="24"/>
        </w:rPr>
        <w:t xml:space="preserve"> With a national network of over 130 dealerships, MG is accessible to customers everywhere with professional sales and aftersales provision across the UK.</w:t>
      </w:r>
    </w:p>
    <w:p w14:paraId="60D8D08F" w14:textId="77777777" w:rsidR="002D027A" w:rsidRDefault="002D027A" w:rsidP="002D027A">
      <w:pPr>
        <w:spacing w:after="0" w:line="240" w:lineRule="auto"/>
        <w:jc w:val="both"/>
        <w:rPr>
          <w:sz w:val="24"/>
          <w:szCs w:val="24"/>
        </w:rPr>
      </w:pPr>
    </w:p>
    <w:p w14:paraId="78C5DB28" w14:textId="3ACA7CD6" w:rsidR="002D027A" w:rsidRDefault="002D027A" w:rsidP="002D027A">
      <w:pPr>
        <w:spacing w:after="0" w:line="240" w:lineRule="auto"/>
        <w:jc w:val="both"/>
        <w:rPr>
          <w:sz w:val="24"/>
          <w:szCs w:val="24"/>
        </w:rPr>
      </w:pPr>
      <w:r w:rsidRPr="006703E3">
        <w:rPr>
          <w:sz w:val="24"/>
          <w:szCs w:val="24"/>
        </w:rPr>
        <w:t xml:space="preserve">Backed by SAIC Motor, one of the world’s largest automotive companies, all new MGs are built with world-class components and are backed by a comprehensive manufacturer’s </w:t>
      </w:r>
      <w:r w:rsidR="00214DE0" w:rsidRPr="006703E3">
        <w:rPr>
          <w:sz w:val="24"/>
          <w:szCs w:val="24"/>
        </w:rPr>
        <w:t>7-year</w:t>
      </w:r>
      <w:r w:rsidRPr="006703E3">
        <w:rPr>
          <w:sz w:val="24"/>
          <w:szCs w:val="24"/>
        </w:rPr>
        <w:t xml:space="preserve"> warranty. Well-established in the UK, MGs are now sold worldwide with western Europe being the latest region for expansion</w:t>
      </w:r>
      <w:r>
        <w:rPr>
          <w:sz w:val="24"/>
          <w:szCs w:val="24"/>
        </w:rPr>
        <w:t>.</w:t>
      </w:r>
    </w:p>
    <w:p w14:paraId="59758C3C" w14:textId="77777777" w:rsidR="002D027A" w:rsidRDefault="002D027A" w:rsidP="002D027A">
      <w:pPr>
        <w:spacing w:after="0" w:line="240" w:lineRule="auto"/>
        <w:jc w:val="both"/>
        <w:rPr>
          <w:sz w:val="24"/>
          <w:szCs w:val="24"/>
        </w:rPr>
      </w:pPr>
    </w:p>
    <w:p w14:paraId="0D91B9A2" w14:textId="77777777" w:rsidR="002D027A" w:rsidRDefault="002D027A" w:rsidP="002D027A">
      <w:pPr>
        <w:spacing w:after="0" w:line="240" w:lineRule="auto"/>
        <w:rPr>
          <w:b/>
          <w:bCs/>
          <w:sz w:val="24"/>
          <w:szCs w:val="24"/>
        </w:rPr>
      </w:pPr>
      <w:r w:rsidRPr="006850B7">
        <w:rPr>
          <w:b/>
          <w:bCs/>
          <w:sz w:val="24"/>
          <w:szCs w:val="24"/>
        </w:rPr>
        <w:t>For further information please contact:</w:t>
      </w:r>
    </w:p>
    <w:p w14:paraId="2A8B3B8B" w14:textId="77777777" w:rsidR="002D027A" w:rsidRDefault="002D027A" w:rsidP="002D027A">
      <w:pPr>
        <w:spacing w:after="0" w:line="240" w:lineRule="auto"/>
        <w:rPr>
          <w:b/>
          <w:bCs/>
          <w:sz w:val="24"/>
          <w:szCs w:val="24"/>
        </w:rPr>
      </w:pPr>
    </w:p>
    <w:p w14:paraId="3A78061C" w14:textId="77777777" w:rsidR="002D027A" w:rsidRDefault="002D027A" w:rsidP="002D027A">
      <w:pPr>
        <w:spacing w:after="0" w:line="240" w:lineRule="auto"/>
        <w:rPr>
          <w:b/>
          <w:bCs/>
          <w:sz w:val="24"/>
          <w:szCs w:val="24"/>
        </w:rPr>
      </w:pPr>
      <w:r>
        <w:rPr>
          <w:b/>
          <w:bCs/>
          <w:sz w:val="24"/>
          <w:szCs w:val="24"/>
        </w:rPr>
        <w:t>LINDA ROBINSON</w:t>
      </w:r>
    </w:p>
    <w:p w14:paraId="298F2602" w14:textId="77777777" w:rsidR="002D027A" w:rsidRDefault="002D027A" w:rsidP="002D027A">
      <w:pPr>
        <w:spacing w:after="0" w:line="240" w:lineRule="auto"/>
        <w:rPr>
          <w:sz w:val="24"/>
          <w:szCs w:val="24"/>
        </w:rPr>
      </w:pPr>
      <w:r>
        <w:rPr>
          <w:sz w:val="24"/>
          <w:szCs w:val="24"/>
        </w:rPr>
        <w:t>PR and Experiential Manager, MG Motor</w:t>
      </w:r>
    </w:p>
    <w:p w14:paraId="73B1D94A" w14:textId="77777777" w:rsidR="002D027A" w:rsidRPr="00045D0E" w:rsidRDefault="002D027A" w:rsidP="002D027A">
      <w:pPr>
        <w:spacing w:after="0" w:line="240" w:lineRule="auto"/>
        <w:rPr>
          <w:rFonts w:cstheme="minorHAnsi"/>
          <w:sz w:val="24"/>
          <w:szCs w:val="24"/>
          <w:lang w:val="de-DE"/>
        </w:rPr>
      </w:pPr>
      <w:r w:rsidRPr="00BF0985">
        <w:rPr>
          <w:sz w:val="24"/>
          <w:szCs w:val="24"/>
          <w:lang w:val="de-DE"/>
        </w:rPr>
        <w:t>T</w:t>
      </w:r>
      <w:r w:rsidRPr="00045D0E">
        <w:rPr>
          <w:rFonts w:cstheme="minorHAnsi"/>
          <w:sz w:val="24"/>
          <w:szCs w:val="24"/>
          <w:lang w:val="de-DE"/>
        </w:rPr>
        <w:t xml:space="preserve">: +44 </w:t>
      </w:r>
      <w:r w:rsidRPr="00045D0E">
        <w:rPr>
          <w:rFonts w:cstheme="minorHAnsi"/>
          <w:color w:val="333333"/>
          <w:sz w:val="21"/>
          <w:szCs w:val="21"/>
          <w:shd w:val="clear" w:color="auto" w:fill="F9F9F9"/>
          <w:lang w:val="de-DE"/>
        </w:rPr>
        <w:t>0203 917 5834</w:t>
      </w:r>
    </w:p>
    <w:p w14:paraId="08E9DF6D" w14:textId="77777777" w:rsidR="002D027A" w:rsidRPr="00045D0E" w:rsidRDefault="002D027A" w:rsidP="002D027A">
      <w:pPr>
        <w:spacing w:after="0" w:line="240" w:lineRule="auto"/>
        <w:rPr>
          <w:rFonts w:cstheme="minorHAnsi"/>
          <w:sz w:val="24"/>
          <w:szCs w:val="24"/>
          <w:lang w:val="de-DE"/>
        </w:rPr>
      </w:pPr>
      <w:r w:rsidRPr="00045D0E">
        <w:rPr>
          <w:rFonts w:cstheme="minorHAnsi"/>
          <w:sz w:val="24"/>
          <w:szCs w:val="24"/>
          <w:lang w:val="de-DE"/>
        </w:rPr>
        <w:t xml:space="preserve">E: </w:t>
      </w:r>
      <w:hyperlink r:id="rId11" w:history="1">
        <w:r w:rsidRPr="00045D0E">
          <w:rPr>
            <w:rStyle w:val="Hyperlink"/>
            <w:rFonts w:cstheme="minorHAnsi"/>
            <w:sz w:val="24"/>
            <w:szCs w:val="24"/>
            <w:lang w:val="de-DE"/>
          </w:rPr>
          <w:t>linda.robinson@mg.co.uk</w:t>
        </w:r>
      </w:hyperlink>
      <w:r w:rsidRPr="00045D0E">
        <w:rPr>
          <w:rFonts w:cstheme="minorHAnsi"/>
          <w:sz w:val="24"/>
          <w:szCs w:val="24"/>
          <w:lang w:val="de-DE"/>
        </w:rPr>
        <w:t xml:space="preserve"> </w:t>
      </w:r>
    </w:p>
    <w:p w14:paraId="0F2D0FAC" w14:textId="77777777" w:rsidR="002D027A" w:rsidRPr="00BF0985" w:rsidRDefault="002D027A" w:rsidP="002D027A">
      <w:pPr>
        <w:spacing w:after="0" w:line="240" w:lineRule="auto"/>
        <w:rPr>
          <w:b/>
          <w:bCs/>
          <w:sz w:val="24"/>
          <w:szCs w:val="24"/>
          <w:lang w:val="de-DE"/>
        </w:rPr>
      </w:pPr>
    </w:p>
    <w:p w14:paraId="4EBF005E" w14:textId="77777777" w:rsidR="002D027A" w:rsidRPr="00C33C45" w:rsidRDefault="002D027A" w:rsidP="002D027A">
      <w:pPr>
        <w:spacing w:after="0" w:line="240" w:lineRule="auto"/>
        <w:rPr>
          <w:b/>
          <w:bCs/>
          <w:sz w:val="24"/>
          <w:szCs w:val="24"/>
        </w:rPr>
      </w:pPr>
      <w:r w:rsidRPr="00C33C45">
        <w:rPr>
          <w:b/>
          <w:bCs/>
          <w:sz w:val="24"/>
          <w:szCs w:val="24"/>
        </w:rPr>
        <w:t>CRAIG CHEETHAM</w:t>
      </w:r>
    </w:p>
    <w:p w14:paraId="107DE98C" w14:textId="77777777" w:rsidR="002D027A" w:rsidRDefault="002D027A" w:rsidP="002D027A">
      <w:pPr>
        <w:spacing w:after="0" w:line="240" w:lineRule="auto"/>
        <w:rPr>
          <w:sz w:val="24"/>
          <w:szCs w:val="24"/>
        </w:rPr>
      </w:pPr>
      <w:r>
        <w:rPr>
          <w:sz w:val="24"/>
          <w:szCs w:val="24"/>
        </w:rPr>
        <w:t>MG Press Office</w:t>
      </w:r>
    </w:p>
    <w:p w14:paraId="497559B4" w14:textId="77777777" w:rsidR="002D027A" w:rsidRDefault="002D027A" w:rsidP="002D027A">
      <w:pPr>
        <w:spacing w:after="0" w:line="240" w:lineRule="auto"/>
        <w:rPr>
          <w:sz w:val="24"/>
          <w:szCs w:val="24"/>
        </w:rPr>
      </w:pPr>
      <w:r>
        <w:rPr>
          <w:sz w:val="24"/>
          <w:szCs w:val="24"/>
        </w:rPr>
        <w:t>T: +44 07900 085571</w:t>
      </w:r>
    </w:p>
    <w:p w14:paraId="35FF30EC" w14:textId="77777777" w:rsidR="002D027A" w:rsidRDefault="002D027A" w:rsidP="002D027A">
      <w:pPr>
        <w:spacing w:after="0" w:line="240" w:lineRule="auto"/>
        <w:rPr>
          <w:sz w:val="24"/>
          <w:szCs w:val="24"/>
          <w:lang w:val="it-IT"/>
        </w:rPr>
      </w:pPr>
      <w:r w:rsidRPr="009442EB">
        <w:rPr>
          <w:sz w:val="24"/>
          <w:szCs w:val="24"/>
          <w:lang w:val="it-IT"/>
        </w:rPr>
        <w:t xml:space="preserve">E: </w:t>
      </w:r>
      <w:hyperlink r:id="rId12" w:history="1">
        <w:r w:rsidRPr="009442EB">
          <w:rPr>
            <w:rStyle w:val="Hyperlink"/>
            <w:sz w:val="24"/>
            <w:szCs w:val="24"/>
            <w:lang w:val="it-IT"/>
          </w:rPr>
          <w:t>craig@crccreative.co.uk</w:t>
        </w:r>
      </w:hyperlink>
      <w:r w:rsidRPr="009442EB">
        <w:rPr>
          <w:sz w:val="24"/>
          <w:szCs w:val="24"/>
          <w:lang w:val="it-IT"/>
        </w:rPr>
        <w:t xml:space="preserve"> </w:t>
      </w:r>
    </w:p>
    <w:p w14:paraId="1A04A21B" w14:textId="77777777" w:rsidR="002D027A" w:rsidRPr="009442EB" w:rsidRDefault="002D027A" w:rsidP="002D027A">
      <w:pPr>
        <w:spacing w:after="0" w:line="240" w:lineRule="auto"/>
        <w:rPr>
          <w:sz w:val="24"/>
          <w:szCs w:val="24"/>
          <w:lang w:val="it-IT"/>
        </w:rPr>
      </w:pPr>
    </w:p>
    <w:p w14:paraId="3ECBAD84" w14:textId="77777777" w:rsidR="002D027A" w:rsidRPr="009442EB" w:rsidRDefault="00370D4C" w:rsidP="002D027A">
      <w:pPr>
        <w:spacing w:after="0" w:line="240" w:lineRule="auto"/>
        <w:rPr>
          <w:sz w:val="24"/>
          <w:szCs w:val="24"/>
          <w:lang w:val="it-IT"/>
        </w:rPr>
      </w:pPr>
      <w:hyperlink r:id="rId13" w:history="1">
        <w:r w:rsidR="002D027A" w:rsidRPr="009442EB">
          <w:rPr>
            <w:rStyle w:val="Hyperlink"/>
            <w:sz w:val="24"/>
            <w:szCs w:val="24"/>
            <w:lang w:val="it-IT"/>
          </w:rPr>
          <w:t>www.mg.co.uk</w:t>
        </w:r>
      </w:hyperlink>
    </w:p>
    <w:p w14:paraId="26CC7446" w14:textId="77777777" w:rsidR="002D027A" w:rsidRPr="009442EB" w:rsidRDefault="002D027A" w:rsidP="002D027A">
      <w:pPr>
        <w:spacing w:after="0" w:line="240" w:lineRule="auto"/>
        <w:rPr>
          <w:sz w:val="24"/>
          <w:szCs w:val="24"/>
          <w:lang w:val="it-IT"/>
        </w:rPr>
      </w:pPr>
    </w:p>
    <w:p w14:paraId="0C957AAC" w14:textId="77777777" w:rsidR="002D027A" w:rsidRPr="009442EB" w:rsidRDefault="002D027A" w:rsidP="002D027A">
      <w:pPr>
        <w:spacing w:after="0" w:line="240" w:lineRule="auto"/>
        <w:jc w:val="both"/>
        <w:rPr>
          <w:sz w:val="24"/>
          <w:szCs w:val="24"/>
          <w:lang w:val="it-IT"/>
        </w:rPr>
      </w:pPr>
    </w:p>
    <w:p w14:paraId="60C1D065" w14:textId="0C15C363" w:rsidR="00397861" w:rsidRPr="00E46CF7" w:rsidRDefault="00397861" w:rsidP="005973D0">
      <w:pPr>
        <w:spacing w:after="0" w:line="240" w:lineRule="auto"/>
        <w:jc w:val="center"/>
        <w:rPr>
          <w:sz w:val="24"/>
          <w:szCs w:val="24"/>
          <w:lang w:val="it-IT"/>
        </w:rPr>
      </w:pPr>
    </w:p>
    <w:sectPr w:rsidR="00397861" w:rsidRPr="00E46CF7" w:rsidSect="007C1C25">
      <w:headerReference w:type="default" r:id="rId14"/>
      <w:footerReference w:type="default" r:id="rId15"/>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D8B4" w14:textId="77777777" w:rsidR="00370D4C" w:rsidRDefault="00370D4C" w:rsidP="006670AF">
      <w:pPr>
        <w:spacing w:after="0" w:line="240" w:lineRule="auto"/>
      </w:pPr>
      <w:r>
        <w:separator/>
      </w:r>
    </w:p>
  </w:endnote>
  <w:endnote w:type="continuationSeparator" w:id="0">
    <w:p w14:paraId="406E6153" w14:textId="77777777" w:rsidR="00370D4C" w:rsidRDefault="00370D4C" w:rsidP="006670AF">
      <w:pPr>
        <w:spacing w:after="0" w:line="240" w:lineRule="auto"/>
      </w:pPr>
      <w:r>
        <w:continuationSeparator/>
      </w:r>
    </w:p>
  </w:endnote>
  <w:endnote w:type="continuationNotice" w:id="1">
    <w:p w14:paraId="2720B437" w14:textId="77777777" w:rsidR="00370D4C" w:rsidRDefault="00370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12C2CCFB" w14:textId="77777777" w:rsidTr="3055A9A5">
      <w:tc>
        <w:tcPr>
          <w:tcW w:w="3213" w:type="dxa"/>
        </w:tcPr>
        <w:p w14:paraId="77F2D831" w14:textId="696E8B4A" w:rsidR="001B2BB2" w:rsidRDefault="001B2BB2" w:rsidP="3055A9A5">
          <w:pPr>
            <w:pStyle w:val="Header"/>
            <w:ind w:left="-115"/>
          </w:pPr>
        </w:p>
      </w:tc>
      <w:tc>
        <w:tcPr>
          <w:tcW w:w="3213" w:type="dxa"/>
        </w:tcPr>
        <w:p w14:paraId="04CC8AA3" w14:textId="25AB2439" w:rsidR="001B2BB2" w:rsidRDefault="001B2BB2" w:rsidP="3055A9A5">
          <w:pPr>
            <w:pStyle w:val="Header"/>
            <w:jc w:val="center"/>
          </w:pPr>
        </w:p>
      </w:tc>
      <w:tc>
        <w:tcPr>
          <w:tcW w:w="3213" w:type="dxa"/>
        </w:tcPr>
        <w:p w14:paraId="508AAEEF" w14:textId="334CA7EE" w:rsidR="001B2BB2" w:rsidRDefault="001B2BB2" w:rsidP="3055A9A5">
          <w:pPr>
            <w:pStyle w:val="Header"/>
            <w:ind w:right="-115"/>
            <w:jc w:val="right"/>
          </w:pPr>
        </w:p>
      </w:tc>
    </w:tr>
  </w:tbl>
  <w:p w14:paraId="2ECB1D04" w14:textId="4C0959D5"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04CB" w14:textId="77777777" w:rsidR="00370D4C" w:rsidRDefault="00370D4C" w:rsidP="006670AF">
      <w:pPr>
        <w:spacing w:after="0" w:line="240" w:lineRule="auto"/>
      </w:pPr>
      <w:r>
        <w:separator/>
      </w:r>
    </w:p>
  </w:footnote>
  <w:footnote w:type="continuationSeparator" w:id="0">
    <w:p w14:paraId="22FCAA9B" w14:textId="77777777" w:rsidR="00370D4C" w:rsidRDefault="00370D4C" w:rsidP="006670AF">
      <w:pPr>
        <w:spacing w:after="0" w:line="240" w:lineRule="auto"/>
      </w:pPr>
      <w:r>
        <w:continuationSeparator/>
      </w:r>
    </w:p>
  </w:footnote>
  <w:footnote w:type="continuationNotice" w:id="1">
    <w:p w14:paraId="290F2CBB" w14:textId="77777777" w:rsidR="00370D4C" w:rsidRDefault="00370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5B89" w14:textId="77777777" w:rsidR="001B2BB2" w:rsidRDefault="001B2BB2">
    <w:pPr>
      <w:pStyle w:val="Header"/>
      <w:rPr>
        <w:rFonts w:ascii="Helvetica" w:hAnsi="Helvetica" w:cs="Helvetica"/>
        <w:b/>
        <w:bCs/>
        <w:sz w:val="28"/>
        <w:szCs w:val="28"/>
      </w:rPr>
    </w:pPr>
    <w:r w:rsidRPr="00114DFF">
      <w:rPr>
        <w:noProof/>
        <w:sz w:val="32"/>
        <w:szCs w:val="32"/>
      </w:rPr>
      <w:drawing>
        <wp:anchor distT="0" distB="0" distL="114300" distR="114300" simplePos="0" relativeHeight="251658240" behindDoc="0" locked="0" layoutInCell="1" allowOverlap="1" wp14:anchorId="3EC622D5" wp14:editId="734D79F1">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2F20363E"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01CDA718" w14:textId="176B3460" w:rsidR="001B2BB2" w:rsidRPr="00E46CF7" w:rsidRDefault="001B2BB2">
    <w:pPr>
      <w:pStyle w:val="Header"/>
      <w:rPr>
        <w:rFonts w:ascii="Helvetica" w:hAnsi="Helvetica" w:cs="Helvetica"/>
        <w:b/>
        <w:bCs/>
        <w:sz w:val="20"/>
        <w:szCs w:val="20"/>
        <w:lang w:val="de-DE"/>
      </w:rPr>
    </w:pPr>
    <w:r w:rsidRPr="00E46CF7">
      <w:rPr>
        <w:rFonts w:ascii="Helvetica" w:hAnsi="Helvetica" w:cs="Helvetica"/>
        <w:b/>
        <w:bCs/>
        <w:sz w:val="20"/>
        <w:szCs w:val="20"/>
        <w:lang w:val="de-DE"/>
      </w:rPr>
      <w:t>T:</w:t>
    </w:r>
    <w:r w:rsidRPr="00E46CF7">
      <w:rPr>
        <w:rFonts w:ascii="Helvetica" w:hAnsi="Helvetica" w:cs="Helvetica"/>
        <w:sz w:val="20"/>
        <w:szCs w:val="20"/>
        <w:lang w:val="de-DE"/>
      </w:rPr>
      <w:t xml:space="preserve"> +44 20 3917 5834  </w:t>
    </w:r>
    <w:r w:rsidRPr="00E46CF7">
      <w:rPr>
        <w:rFonts w:ascii="Helvetica" w:hAnsi="Helvetica" w:cs="Helvetica"/>
        <w:b/>
        <w:bCs/>
        <w:sz w:val="20"/>
        <w:szCs w:val="20"/>
        <w:lang w:val="de-DE"/>
      </w:rPr>
      <w:t>E:</w:t>
    </w:r>
    <w:r w:rsidRPr="00E46CF7">
      <w:rPr>
        <w:rFonts w:ascii="Helvetica" w:hAnsi="Helvetica" w:cs="Helvetica"/>
        <w:sz w:val="20"/>
        <w:szCs w:val="20"/>
        <w:lang w:val="de-DE"/>
      </w:rPr>
      <w:t xml:space="preserve"> </w:t>
    </w:r>
    <w:hyperlink r:id="rId2" w:history="1">
      <w:r w:rsidRPr="00E46CF7">
        <w:rPr>
          <w:rStyle w:val="Hyperlink"/>
          <w:rFonts w:ascii="Helvetica" w:hAnsi="Helvetica" w:cs="Helvetica"/>
          <w:sz w:val="20"/>
          <w:szCs w:val="20"/>
          <w:lang w:val="de-DE"/>
        </w:rPr>
        <w:t>pressoffice</w:t>
      </w:r>
      <w:r w:rsidRPr="00E46CF7">
        <w:rPr>
          <w:rStyle w:val="Hyperlink"/>
          <w:rFonts w:ascii="Helvetica" w:hAnsi="Helvetica" w:cs="Helvetica"/>
          <w:sz w:val="18"/>
          <w:szCs w:val="18"/>
          <w:lang w:val="de-DE"/>
        </w:rPr>
        <w:t>@</w:t>
      </w:r>
      <w:r w:rsidRPr="00E46CF7">
        <w:rPr>
          <w:rStyle w:val="Hyperlink"/>
          <w:rFonts w:ascii="Helvetica" w:hAnsi="Helvetica" w:cs="Helvetica"/>
          <w:sz w:val="20"/>
          <w:szCs w:val="20"/>
          <w:lang w:val="de-DE"/>
        </w:rPr>
        <w:t>mg.co.uk</w:t>
      </w:r>
    </w:hyperlink>
    <w:r w:rsidRPr="00E46CF7">
      <w:rPr>
        <w:rFonts w:ascii="Helvetica" w:hAnsi="Helvetica" w:cs="Helvetica"/>
        <w:sz w:val="20"/>
        <w:szCs w:val="20"/>
        <w:lang w:val="de-DE"/>
      </w:rPr>
      <w:t xml:space="preserve">  </w:t>
    </w:r>
    <w:r w:rsidRPr="00E46CF7">
      <w:rPr>
        <w:rFonts w:ascii="Helvetica" w:hAnsi="Helvetica" w:cs="Helvetica"/>
        <w:b/>
        <w:bCs/>
        <w:sz w:val="20"/>
        <w:szCs w:val="20"/>
        <w:lang w:val="de-DE"/>
      </w:rPr>
      <w:t>www.mg.co.uk</w:t>
    </w:r>
  </w:p>
  <w:p w14:paraId="7378300C" w14:textId="6B6FDFE5" w:rsidR="001B2BB2" w:rsidRPr="006670AF" w:rsidRDefault="001B2BB2">
    <w:pPr>
      <w:pStyle w:val="Header"/>
      <w:rPr>
        <w:rFonts w:ascii="Helvetica" w:hAnsi="Helvetica" w:cs="Helvetica"/>
        <w:sz w:val="20"/>
        <w:szCs w:val="20"/>
      </w:rPr>
    </w:pPr>
    <w:r>
      <w:rPr>
        <w:rFonts w:ascii="Helvetica" w:hAnsi="Helvetica" w:cs="Helvetica"/>
        <w:b/>
        <w:bCs/>
        <w:noProof/>
        <w:sz w:val="20"/>
        <w:szCs w:val="20"/>
      </w:rPr>
      <mc:AlternateContent>
        <mc:Choice Requires="wps">
          <w:drawing>
            <wp:anchor distT="0" distB="0" distL="114300" distR="114300" simplePos="0" relativeHeight="251658241" behindDoc="0" locked="0" layoutInCell="1" allowOverlap="1" wp14:anchorId="15F8BC4C" wp14:editId="396C7F45">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CEE8D"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7786"/>
    <w:rsid w:val="00022609"/>
    <w:rsid w:val="00031DAC"/>
    <w:rsid w:val="00034FC1"/>
    <w:rsid w:val="00043D47"/>
    <w:rsid w:val="00045D0E"/>
    <w:rsid w:val="00057F87"/>
    <w:rsid w:val="000616CD"/>
    <w:rsid w:val="00062185"/>
    <w:rsid w:val="000632AA"/>
    <w:rsid w:val="0006702F"/>
    <w:rsid w:val="00077225"/>
    <w:rsid w:val="0008012D"/>
    <w:rsid w:val="000938B6"/>
    <w:rsid w:val="00093F4D"/>
    <w:rsid w:val="00095958"/>
    <w:rsid w:val="000A70F4"/>
    <w:rsid w:val="000B7521"/>
    <w:rsid w:val="000C0C0F"/>
    <w:rsid w:val="000D2505"/>
    <w:rsid w:val="000F2905"/>
    <w:rsid w:val="000F468B"/>
    <w:rsid w:val="000F7DCE"/>
    <w:rsid w:val="00104AB0"/>
    <w:rsid w:val="00105F6E"/>
    <w:rsid w:val="00114DFF"/>
    <w:rsid w:val="0012432A"/>
    <w:rsid w:val="00145063"/>
    <w:rsid w:val="001458C4"/>
    <w:rsid w:val="00145C7F"/>
    <w:rsid w:val="001533B4"/>
    <w:rsid w:val="00154F64"/>
    <w:rsid w:val="00155754"/>
    <w:rsid w:val="00181077"/>
    <w:rsid w:val="00183A34"/>
    <w:rsid w:val="00187881"/>
    <w:rsid w:val="001A1C0C"/>
    <w:rsid w:val="001A799B"/>
    <w:rsid w:val="001B2BB2"/>
    <w:rsid w:val="001B3199"/>
    <w:rsid w:val="001B6BA9"/>
    <w:rsid w:val="001C06D8"/>
    <w:rsid w:val="001C0F47"/>
    <w:rsid w:val="001D371D"/>
    <w:rsid w:val="001E1739"/>
    <w:rsid w:val="001E70D5"/>
    <w:rsid w:val="001F671A"/>
    <w:rsid w:val="0020382A"/>
    <w:rsid w:val="0020460F"/>
    <w:rsid w:val="00211F25"/>
    <w:rsid w:val="00212515"/>
    <w:rsid w:val="00213D0A"/>
    <w:rsid w:val="00214DE0"/>
    <w:rsid w:val="002201DA"/>
    <w:rsid w:val="00220FF6"/>
    <w:rsid w:val="002236A6"/>
    <w:rsid w:val="00240362"/>
    <w:rsid w:val="00243693"/>
    <w:rsid w:val="00245588"/>
    <w:rsid w:val="0026600D"/>
    <w:rsid w:val="00270A18"/>
    <w:rsid w:val="00271ACA"/>
    <w:rsid w:val="00271FBD"/>
    <w:rsid w:val="00274726"/>
    <w:rsid w:val="00277959"/>
    <w:rsid w:val="00280F6A"/>
    <w:rsid w:val="002825F5"/>
    <w:rsid w:val="00292ED3"/>
    <w:rsid w:val="002B0B8C"/>
    <w:rsid w:val="002B7A76"/>
    <w:rsid w:val="002C6B40"/>
    <w:rsid w:val="002D027A"/>
    <w:rsid w:val="0030492F"/>
    <w:rsid w:val="003065CB"/>
    <w:rsid w:val="00313200"/>
    <w:rsid w:val="0031357E"/>
    <w:rsid w:val="00314F69"/>
    <w:rsid w:val="00317099"/>
    <w:rsid w:val="00322E9D"/>
    <w:rsid w:val="0032653B"/>
    <w:rsid w:val="00327BBD"/>
    <w:rsid w:val="00337F33"/>
    <w:rsid w:val="00342943"/>
    <w:rsid w:val="00343CF1"/>
    <w:rsid w:val="00347092"/>
    <w:rsid w:val="00351A0C"/>
    <w:rsid w:val="00361CA1"/>
    <w:rsid w:val="00370422"/>
    <w:rsid w:val="00370D4C"/>
    <w:rsid w:val="00373B93"/>
    <w:rsid w:val="00376CAA"/>
    <w:rsid w:val="00381125"/>
    <w:rsid w:val="0038215F"/>
    <w:rsid w:val="00382FD2"/>
    <w:rsid w:val="00383E81"/>
    <w:rsid w:val="0039622B"/>
    <w:rsid w:val="00397861"/>
    <w:rsid w:val="003A1546"/>
    <w:rsid w:val="003B30D8"/>
    <w:rsid w:val="003C05A5"/>
    <w:rsid w:val="003C0BC8"/>
    <w:rsid w:val="003C1EFC"/>
    <w:rsid w:val="003D1BDD"/>
    <w:rsid w:val="003D2714"/>
    <w:rsid w:val="003D691E"/>
    <w:rsid w:val="003D7399"/>
    <w:rsid w:val="003E0AD0"/>
    <w:rsid w:val="003E4257"/>
    <w:rsid w:val="003F280F"/>
    <w:rsid w:val="003F2AE2"/>
    <w:rsid w:val="003F5458"/>
    <w:rsid w:val="00407E59"/>
    <w:rsid w:val="00427A00"/>
    <w:rsid w:val="00443F65"/>
    <w:rsid w:val="00447F2F"/>
    <w:rsid w:val="00451A5A"/>
    <w:rsid w:val="004527AB"/>
    <w:rsid w:val="0045467C"/>
    <w:rsid w:val="00463F0F"/>
    <w:rsid w:val="004839DB"/>
    <w:rsid w:val="00487FBD"/>
    <w:rsid w:val="004918A8"/>
    <w:rsid w:val="004A334B"/>
    <w:rsid w:val="004A62E6"/>
    <w:rsid w:val="004D0FEB"/>
    <w:rsid w:val="004D23A7"/>
    <w:rsid w:val="004D4CBF"/>
    <w:rsid w:val="004D515E"/>
    <w:rsid w:val="004E00BE"/>
    <w:rsid w:val="004E7AC0"/>
    <w:rsid w:val="004F1997"/>
    <w:rsid w:val="004F4FEA"/>
    <w:rsid w:val="004F526D"/>
    <w:rsid w:val="00502D79"/>
    <w:rsid w:val="00505D29"/>
    <w:rsid w:val="00515D1D"/>
    <w:rsid w:val="005174E2"/>
    <w:rsid w:val="00521C22"/>
    <w:rsid w:val="00531566"/>
    <w:rsid w:val="005558DA"/>
    <w:rsid w:val="00560E6C"/>
    <w:rsid w:val="005611D6"/>
    <w:rsid w:val="00562C72"/>
    <w:rsid w:val="00564691"/>
    <w:rsid w:val="0057229F"/>
    <w:rsid w:val="005842F6"/>
    <w:rsid w:val="00587BFB"/>
    <w:rsid w:val="00592DE0"/>
    <w:rsid w:val="0059644C"/>
    <w:rsid w:val="005973D0"/>
    <w:rsid w:val="005A103B"/>
    <w:rsid w:val="005A568B"/>
    <w:rsid w:val="005B7D6B"/>
    <w:rsid w:val="005C00EE"/>
    <w:rsid w:val="005C19A2"/>
    <w:rsid w:val="005C3F9B"/>
    <w:rsid w:val="005E4749"/>
    <w:rsid w:val="00604EA4"/>
    <w:rsid w:val="00606952"/>
    <w:rsid w:val="00654D73"/>
    <w:rsid w:val="006557BF"/>
    <w:rsid w:val="006670AF"/>
    <w:rsid w:val="006703E3"/>
    <w:rsid w:val="006850B7"/>
    <w:rsid w:val="00685B76"/>
    <w:rsid w:val="00686C18"/>
    <w:rsid w:val="006A1299"/>
    <w:rsid w:val="006A6835"/>
    <w:rsid w:val="006B4264"/>
    <w:rsid w:val="006D037A"/>
    <w:rsid w:val="006D0ACC"/>
    <w:rsid w:val="006D34DC"/>
    <w:rsid w:val="006D4CB2"/>
    <w:rsid w:val="006D77FD"/>
    <w:rsid w:val="006E0E96"/>
    <w:rsid w:val="006F304D"/>
    <w:rsid w:val="006F4928"/>
    <w:rsid w:val="006F6F0A"/>
    <w:rsid w:val="00715BBD"/>
    <w:rsid w:val="0072427B"/>
    <w:rsid w:val="007256AB"/>
    <w:rsid w:val="007304A3"/>
    <w:rsid w:val="00745A05"/>
    <w:rsid w:val="00756ABE"/>
    <w:rsid w:val="00761DAB"/>
    <w:rsid w:val="00763C7B"/>
    <w:rsid w:val="00765622"/>
    <w:rsid w:val="007753F9"/>
    <w:rsid w:val="00777C62"/>
    <w:rsid w:val="007839F8"/>
    <w:rsid w:val="00787E06"/>
    <w:rsid w:val="00790815"/>
    <w:rsid w:val="007A02B9"/>
    <w:rsid w:val="007B2298"/>
    <w:rsid w:val="007B3EDA"/>
    <w:rsid w:val="007C1C25"/>
    <w:rsid w:val="007D0FCC"/>
    <w:rsid w:val="007D36CB"/>
    <w:rsid w:val="007E11FC"/>
    <w:rsid w:val="007E2F4A"/>
    <w:rsid w:val="007E3205"/>
    <w:rsid w:val="007E3743"/>
    <w:rsid w:val="007E66A8"/>
    <w:rsid w:val="007E6B7A"/>
    <w:rsid w:val="007F322C"/>
    <w:rsid w:val="007F5360"/>
    <w:rsid w:val="007F5E0F"/>
    <w:rsid w:val="007F7130"/>
    <w:rsid w:val="007F7654"/>
    <w:rsid w:val="00801736"/>
    <w:rsid w:val="0080262E"/>
    <w:rsid w:val="008100FB"/>
    <w:rsid w:val="00832C06"/>
    <w:rsid w:val="00845C27"/>
    <w:rsid w:val="00847AA0"/>
    <w:rsid w:val="00855E89"/>
    <w:rsid w:val="00857AC5"/>
    <w:rsid w:val="0086043C"/>
    <w:rsid w:val="008736D6"/>
    <w:rsid w:val="00881898"/>
    <w:rsid w:val="008B22D9"/>
    <w:rsid w:val="008B5AA7"/>
    <w:rsid w:val="008B5B16"/>
    <w:rsid w:val="008C07F5"/>
    <w:rsid w:val="008C4274"/>
    <w:rsid w:val="008C4C02"/>
    <w:rsid w:val="008C72FE"/>
    <w:rsid w:val="008D1552"/>
    <w:rsid w:val="008D1A9D"/>
    <w:rsid w:val="008D3635"/>
    <w:rsid w:val="008D5DCA"/>
    <w:rsid w:val="008E23D2"/>
    <w:rsid w:val="008E7549"/>
    <w:rsid w:val="008F41DF"/>
    <w:rsid w:val="009026B3"/>
    <w:rsid w:val="009144FC"/>
    <w:rsid w:val="00914670"/>
    <w:rsid w:val="009314B4"/>
    <w:rsid w:val="00940643"/>
    <w:rsid w:val="009423D6"/>
    <w:rsid w:val="00951C62"/>
    <w:rsid w:val="00954665"/>
    <w:rsid w:val="00962B4B"/>
    <w:rsid w:val="00963165"/>
    <w:rsid w:val="00974A02"/>
    <w:rsid w:val="009765A8"/>
    <w:rsid w:val="009925E1"/>
    <w:rsid w:val="009A3964"/>
    <w:rsid w:val="009A3E6F"/>
    <w:rsid w:val="009C239B"/>
    <w:rsid w:val="009C3FE9"/>
    <w:rsid w:val="009C4F07"/>
    <w:rsid w:val="009C61FE"/>
    <w:rsid w:val="009D30D9"/>
    <w:rsid w:val="009D5FDC"/>
    <w:rsid w:val="009D628F"/>
    <w:rsid w:val="009E2FED"/>
    <w:rsid w:val="009E4B5C"/>
    <w:rsid w:val="009F1CFB"/>
    <w:rsid w:val="009F5DEE"/>
    <w:rsid w:val="009F7841"/>
    <w:rsid w:val="00A1158A"/>
    <w:rsid w:val="00A11F2C"/>
    <w:rsid w:val="00A1543C"/>
    <w:rsid w:val="00A219DE"/>
    <w:rsid w:val="00A249E7"/>
    <w:rsid w:val="00A26B49"/>
    <w:rsid w:val="00A37153"/>
    <w:rsid w:val="00A44CF9"/>
    <w:rsid w:val="00A44DC5"/>
    <w:rsid w:val="00A6050F"/>
    <w:rsid w:val="00A63352"/>
    <w:rsid w:val="00A6496A"/>
    <w:rsid w:val="00A70098"/>
    <w:rsid w:val="00A71F3B"/>
    <w:rsid w:val="00A819B8"/>
    <w:rsid w:val="00A84A2F"/>
    <w:rsid w:val="00A929C4"/>
    <w:rsid w:val="00A93637"/>
    <w:rsid w:val="00AB438F"/>
    <w:rsid w:val="00AB630B"/>
    <w:rsid w:val="00AB6C26"/>
    <w:rsid w:val="00AC094A"/>
    <w:rsid w:val="00AD7BA7"/>
    <w:rsid w:val="00AE3F1A"/>
    <w:rsid w:val="00AE5716"/>
    <w:rsid w:val="00AE6149"/>
    <w:rsid w:val="00AF6A25"/>
    <w:rsid w:val="00AF726A"/>
    <w:rsid w:val="00B00EB0"/>
    <w:rsid w:val="00B0207D"/>
    <w:rsid w:val="00B04AA3"/>
    <w:rsid w:val="00B2089D"/>
    <w:rsid w:val="00B439B5"/>
    <w:rsid w:val="00B51512"/>
    <w:rsid w:val="00B5519C"/>
    <w:rsid w:val="00B570E6"/>
    <w:rsid w:val="00B57697"/>
    <w:rsid w:val="00B616DD"/>
    <w:rsid w:val="00B6430D"/>
    <w:rsid w:val="00B7026E"/>
    <w:rsid w:val="00B722C5"/>
    <w:rsid w:val="00B776DF"/>
    <w:rsid w:val="00B81EFD"/>
    <w:rsid w:val="00B8209A"/>
    <w:rsid w:val="00B82302"/>
    <w:rsid w:val="00B83128"/>
    <w:rsid w:val="00B837E5"/>
    <w:rsid w:val="00B865DE"/>
    <w:rsid w:val="00B906F0"/>
    <w:rsid w:val="00B93695"/>
    <w:rsid w:val="00B94C8D"/>
    <w:rsid w:val="00B96BA5"/>
    <w:rsid w:val="00B977BB"/>
    <w:rsid w:val="00BA1791"/>
    <w:rsid w:val="00BA357A"/>
    <w:rsid w:val="00BA44DD"/>
    <w:rsid w:val="00BB29D4"/>
    <w:rsid w:val="00BB367E"/>
    <w:rsid w:val="00BC2AB5"/>
    <w:rsid w:val="00BC30AD"/>
    <w:rsid w:val="00BC467A"/>
    <w:rsid w:val="00BC7CF9"/>
    <w:rsid w:val="00BD209C"/>
    <w:rsid w:val="00BE424F"/>
    <w:rsid w:val="00BE4E70"/>
    <w:rsid w:val="00C0259E"/>
    <w:rsid w:val="00C04CF0"/>
    <w:rsid w:val="00C0507B"/>
    <w:rsid w:val="00C078F5"/>
    <w:rsid w:val="00C11B7D"/>
    <w:rsid w:val="00C207BB"/>
    <w:rsid w:val="00C3206D"/>
    <w:rsid w:val="00C32210"/>
    <w:rsid w:val="00C3285B"/>
    <w:rsid w:val="00C33C45"/>
    <w:rsid w:val="00C42EE1"/>
    <w:rsid w:val="00C44A6B"/>
    <w:rsid w:val="00C44C04"/>
    <w:rsid w:val="00C47180"/>
    <w:rsid w:val="00C4797A"/>
    <w:rsid w:val="00C63EA5"/>
    <w:rsid w:val="00C84DFF"/>
    <w:rsid w:val="00C862CD"/>
    <w:rsid w:val="00C87B5B"/>
    <w:rsid w:val="00CA4313"/>
    <w:rsid w:val="00CB103A"/>
    <w:rsid w:val="00CB185E"/>
    <w:rsid w:val="00CB1B45"/>
    <w:rsid w:val="00CC0889"/>
    <w:rsid w:val="00CC39B1"/>
    <w:rsid w:val="00CC7FBB"/>
    <w:rsid w:val="00CD57FC"/>
    <w:rsid w:val="00CD775D"/>
    <w:rsid w:val="00CE500E"/>
    <w:rsid w:val="00CE5046"/>
    <w:rsid w:val="00CE755D"/>
    <w:rsid w:val="00CE7645"/>
    <w:rsid w:val="00CF0C06"/>
    <w:rsid w:val="00CF63D4"/>
    <w:rsid w:val="00CF7136"/>
    <w:rsid w:val="00D06674"/>
    <w:rsid w:val="00D204ED"/>
    <w:rsid w:val="00D20DDD"/>
    <w:rsid w:val="00D273CA"/>
    <w:rsid w:val="00D32C8C"/>
    <w:rsid w:val="00D456EF"/>
    <w:rsid w:val="00D46691"/>
    <w:rsid w:val="00D4754A"/>
    <w:rsid w:val="00D50A52"/>
    <w:rsid w:val="00D531D4"/>
    <w:rsid w:val="00D5332D"/>
    <w:rsid w:val="00D55234"/>
    <w:rsid w:val="00D672B1"/>
    <w:rsid w:val="00D679A2"/>
    <w:rsid w:val="00D70A1C"/>
    <w:rsid w:val="00DB0E6A"/>
    <w:rsid w:val="00DC1D48"/>
    <w:rsid w:val="00DD48FE"/>
    <w:rsid w:val="00DE3093"/>
    <w:rsid w:val="00DE3EAD"/>
    <w:rsid w:val="00DE51FC"/>
    <w:rsid w:val="00DF3A15"/>
    <w:rsid w:val="00E043F1"/>
    <w:rsid w:val="00E044B7"/>
    <w:rsid w:val="00E06954"/>
    <w:rsid w:val="00E0746A"/>
    <w:rsid w:val="00E12C9C"/>
    <w:rsid w:val="00E16034"/>
    <w:rsid w:val="00E2506C"/>
    <w:rsid w:val="00E34FB4"/>
    <w:rsid w:val="00E4016F"/>
    <w:rsid w:val="00E43AA7"/>
    <w:rsid w:val="00E46CF7"/>
    <w:rsid w:val="00E47669"/>
    <w:rsid w:val="00E47C89"/>
    <w:rsid w:val="00E60AFE"/>
    <w:rsid w:val="00E666CF"/>
    <w:rsid w:val="00E6686E"/>
    <w:rsid w:val="00E77E38"/>
    <w:rsid w:val="00E80E63"/>
    <w:rsid w:val="00EA15A6"/>
    <w:rsid w:val="00EA73C9"/>
    <w:rsid w:val="00EB44B9"/>
    <w:rsid w:val="00EC0F53"/>
    <w:rsid w:val="00EC3594"/>
    <w:rsid w:val="00EC558D"/>
    <w:rsid w:val="00EC72ED"/>
    <w:rsid w:val="00ED34BA"/>
    <w:rsid w:val="00EE5538"/>
    <w:rsid w:val="00EF496F"/>
    <w:rsid w:val="00F01CE0"/>
    <w:rsid w:val="00F02A92"/>
    <w:rsid w:val="00F03D7C"/>
    <w:rsid w:val="00F03FD0"/>
    <w:rsid w:val="00F37740"/>
    <w:rsid w:val="00F40E99"/>
    <w:rsid w:val="00F50693"/>
    <w:rsid w:val="00F50AAE"/>
    <w:rsid w:val="00F55313"/>
    <w:rsid w:val="00F626CA"/>
    <w:rsid w:val="00F76B30"/>
    <w:rsid w:val="00F80582"/>
    <w:rsid w:val="00F8439C"/>
    <w:rsid w:val="00F924A2"/>
    <w:rsid w:val="00F960CB"/>
    <w:rsid w:val="00FA039A"/>
    <w:rsid w:val="00FA0CDB"/>
    <w:rsid w:val="00FA32E0"/>
    <w:rsid w:val="00FB1416"/>
    <w:rsid w:val="00FC4B86"/>
    <w:rsid w:val="00FC5C2E"/>
    <w:rsid w:val="00FC6877"/>
    <w:rsid w:val="00FD3B87"/>
    <w:rsid w:val="00FD5876"/>
    <w:rsid w:val="00FD763A"/>
    <w:rsid w:val="00FE218A"/>
    <w:rsid w:val="00FE2E5A"/>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2CB9"/>
  <w15:chartTrackingRefBased/>
  <w15:docId w15:val="{A0533423-8BEA-4DA9-976B-84153EBF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styleId="UnresolvedMention">
    <w:name w:val="Unresolved Mention"/>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278417854">
                      <w:marLeft w:val="0"/>
                      <w:marRight w:val="0"/>
                      <w:marTop w:val="0"/>
                      <w:marBottom w:val="0"/>
                      <w:divBdr>
                        <w:top w:val="none" w:sz="0" w:space="0" w:color="auto"/>
                        <w:left w:val="none" w:sz="0" w:space="0" w:color="auto"/>
                        <w:bottom w:val="none" w:sz="0" w:space="0" w:color="auto"/>
                        <w:right w:val="none" w:sz="0" w:space="0" w:color="auto"/>
                      </w:divBdr>
                    </w:div>
                    <w:div w:id="173570689">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1740706434">
                      <w:marLeft w:val="0"/>
                      <w:marRight w:val="0"/>
                      <w:marTop w:val="0"/>
                      <w:marBottom w:val="0"/>
                      <w:divBdr>
                        <w:top w:val="none" w:sz="0" w:space="0" w:color="auto"/>
                        <w:left w:val="none" w:sz="0" w:space="0" w:color="auto"/>
                        <w:bottom w:val="none" w:sz="0" w:space="0" w:color="auto"/>
                        <w:right w:val="none" w:sz="0" w:space="0" w:color="auto"/>
                      </w:divBdr>
                    </w:div>
                    <w:div w:id="99178731">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1582715341">
              <w:marLeft w:val="0"/>
              <w:marRight w:val="0"/>
              <w:marTop w:val="0"/>
              <w:marBottom w:val="0"/>
              <w:divBdr>
                <w:top w:val="none" w:sz="0" w:space="0" w:color="auto"/>
                <w:left w:val="none" w:sz="0" w:space="0" w:color="auto"/>
                <w:bottom w:val="none" w:sz="0" w:space="0" w:color="auto"/>
                <w:right w:val="none" w:sz="0" w:space="0" w:color="auto"/>
              </w:divBdr>
              <w:divsChild>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1441071108">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617222136">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1579560089">
                      <w:marLeft w:val="0"/>
                      <w:marRight w:val="0"/>
                      <w:marTop w:val="0"/>
                      <w:marBottom w:val="0"/>
                      <w:divBdr>
                        <w:top w:val="none" w:sz="0" w:space="0" w:color="auto"/>
                        <w:left w:val="none" w:sz="0" w:space="0" w:color="auto"/>
                        <w:bottom w:val="none" w:sz="0" w:space="0" w:color="auto"/>
                        <w:right w:val="none" w:sz="0" w:space="0" w:color="auto"/>
                      </w:divBdr>
                    </w:div>
                    <w:div w:id="26353396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596712384">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6739003">
                  <w:marLeft w:val="0"/>
                  <w:marRight w:val="0"/>
                  <w:marTop w:val="0"/>
                  <w:marBottom w:val="0"/>
                  <w:divBdr>
                    <w:top w:val="none" w:sz="0" w:space="0" w:color="auto"/>
                    <w:left w:val="none" w:sz="0" w:space="0" w:color="auto"/>
                    <w:bottom w:val="none" w:sz="0" w:space="0" w:color="auto"/>
                    <w:right w:val="none" w:sz="0" w:space="0" w:color="auto"/>
                  </w:divBdr>
                  <w:divsChild>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g.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crccreativ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a.robinson@mg.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essoffice@mg.co.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98927A46158428D4E5550A5EA921E" ma:contentTypeVersion="13" ma:contentTypeDescription="Create a new document." ma:contentTypeScope="" ma:versionID="8c928b80663c83ef4b754bebf0c8aee6">
  <xsd:schema xmlns:xsd="http://www.w3.org/2001/XMLSchema" xmlns:xs="http://www.w3.org/2001/XMLSchema" xmlns:p="http://schemas.microsoft.com/office/2006/metadata/properties" xmlns:ns2="ea45dbfa-e3ba-4c5e-9df5-51e28dfbd359" xmlns:ns3="59c2edb4-5659-41ff-bbe7-a83103a33486" targetNamespace="http://schemas.microsoft.com/office/2006/metadata/properties" ma:root="true" ma:fieldsID="685476b19bbb00587482a0234a67039a" ns2:_="" ns3:_="">
    <xsd:import namespace="ea45dbfa-e3ba-4c5e-9df5-51e28dfbd359"/>
    <xsd:import namespace="59c2edb4-5659-41ff-bbe7-a83103a33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5dbfa-e3ba-4c5e-9df5-51e28dfbd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2edb4-5659-41ff-bbe7-a83103a334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DA419-DE4C-4C63-82DC-8B78959B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5dbfa-e3ba-4c5e-9df5-51e28dfbd359"/>
    <ds:schemaRef ds:uri="59c2edb4-5659-41ff-bbe7-a83103a33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3.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Gregorious</dc:creator>
  <cp:keywords/>
  <dc:description/>
  <cp:lastModifiedBy>Linda Robinson</cp:lastModifiedBy>
  <cp:revision>26</cp:revision>
  <cp:lastPrinted>2021-09-30T15:10:00Z</cp:lastPrinted>
  <dcterms:created xsi:type="dcterms:W3CDTF">2021-09-30T10:58:00Z</dcterms:created>
  <dcterms:modified xsi:type="dcterms:W3CDTF">2021-09-30T15:10:00Z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0x01010085798927A46158428D4E5550A5EA921E</vt:lpwstr>
  </property>
</Properties>
</file>