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8B2289" w14:textId="3902B025" w:rsidR="00C84DFF" w:rsidRPr="006F6F0A" w:rsidRDefault="004E7AC0" w:rsidP="006F6F0A">
      <w:pPr>
        <w:rPr>
          <w:sz w:val="24"/>
          <w:szCs w:val="24"/>
        </w:rPr>
      </w:pPr>
      <w:r>
        <w:rPr>
          <w:sz w:val="24"/>
          <w:szCs w:val="24"/>
        </w:rPr>
        <w:t xml:space="preserve">PRESS INFORMATION </w:t>
      </w:r>
      <w:r w:rsidR="00CE755D">
        <w:rPr>
          <w:sz w:val="24"/>
          <w:szCs w:val="24"/>
        </w:rPr>
        <w:t>–</w:t>
      </w:r>
      <w:r w:rsidR="00EC0F53">
        <w:rPr>
          <w:sz w:val="24"/>
          <w:szCs w:val="24"/>
        </w:rPr>
        <w:t xml:space="preserve"> </w:t>
      </w:r>
      <w:r w:rsidR="00955FA9">
        <w:rPr>
          <w:sz w:val="24"/>
          <w:szCs w:val="24"/>
        </w:rPr>
        <w:t xml:space="preserve">1 JUNE </w:t>
      </w:r>
      <w:r w:rsidR="00CE755D">
        <w:rPr>
          <w:sz w:val="24"/>
          <w:szCs w:val="24"/>
        </w:rPr>
        <w:t>202</w:t>
      </w:r>
      <w:r w:rsidR="009C239B">
        <w:rPr>
          <w:sz w:val="24"/>
          <w:szCs w:val="24"/>
        </w:rPr>
        <w:t>1</w:t>
      </w:r>
    </w:p>
    <w:p w14:paraId="7C47CC47" w14:textId="77777777" w:rsidR="00C84DFF" w:rsidRDefault="00C84DFF" w:rsidP="00B8209A">
      <w:pPr>
        <w:spacing w:after="0" w:line="360" w:lineRule="auto"/>
        <w:jc w:val="center"/>
        <w:rPr>
          <w:b/>
          <w:bCs/>
          <w:sz w:val="28"/>
          <w:szCs w:val="28"/>
        </w:rPr>
      </w:pPr>
    </w:p>
    <w:p w14:paraId="592CEA13" w14:textId="3C38916F" w:rsidR="009C239B" w:rsidRDefault="00955FA9" w:rsidP="00BD209C">
      <w:pPr>
        <w:spacing w:after="0" w:line="360" w:lineRule="auto"/>
        <w:jc w:val="center"/>
        <w:rPr>
          <w:b/>
          <w:bCs/>
          <w:sz w:val="28"/>
          <w:szCs w:val="28"/>
        </w:rPr>
      </w:pPr>
      <w:r>
        <w:rPr>
          <w:b/>
          <w:bCs/>
          <w:sz w:val="28"/>
          <w:szCs w:val="28"/>
        </w:rPr>
        <w:t>MG TAKES DOUBLE HONOURS IN AUTO TRADER NEW CAR AWARDS 2021</w:t>
      </w:r>
    </w:p>
    <w:p w14:paraId="5541CF49" w14:textId="22E0DFC3" w:rsidR="006F6F0A" w:rsidRDefault="006F6F0A" w:rsidP="009C239B">
      <w:pPr>
        <w:spacing w:after="0" w:line="360" w:lineRule="auto"/>
        <w:jc w:val="center"/>
        <w:rPr>
          <w:b/>
          <w:bCs/>
          <w:sz w:val="28"/>
          <w:szCs w:val="28"/>
        </w:rPr>
      </w:pPr>
    </w:p>
    <w:p w14:paraId="63C9F1EB" w14:textId="16EBFDAC" w:rsidR="00765622" w:rsidRDefault="00955FA9" w:rsidP="00BD209C">
      <w:pPr>
        <w:spacing w:after="0" w:line="360" w:lineRule="auto"/>
        <w:jc w:val="center"/>
        <w:rPr>
          <w:b/>
          <w:bCs/>
          <w:sz w:val="28"/>
          <w:szCs w:val="28"/>
        </w:rPr>
      </w:pPr>
      <w:r>
        <w:rPr>
          <w:b/>
          <w:bCs/>
          <w:noProof/>
          <w:sz w:val="28"/>
          <w:szCs w:val="28"/>
        </w:rPr>
        <w:drawing>
          <wp:inline distT="0" distB="0" distL="0" distR="0" wp14:anchorId="766F75B0" wp14:editId="04E765C9">
            <wp:extent cx="6120130" cy="3771265"/>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6120130" cy="3771265"/>
                    </a:xfrm>
                    <a:prstGeom prst="rect">
                      <a:avLst/>
                    </a:prstGeom>
                  </pic:spPr>
                </pic:pic>
              </a:graphicData>
            </a:graphic>
          </wp:inline>
        </w:drawing>
      </w:r>
    </w:p>
    <w:p w14:paraId="520C0972" w14:textId="1DCBD408" w:rsidR="008D1A9D" w:rsidRDefault="008D1A9D" w:rsidP="00CC0889">
      <w:pPr>
        <w:spacing w:after="0" w:line="360" w:lineRule="auto"/>
        <w:rPr>
          <w:b/>
          <w:bCs/>
          <w:sz w:val="28"/>
          <w:szCs w:val="28"/>
        </w:rPr>
      </w:pPr>
    </w:p>
    <w:p w14:paraId="7E9C651A" w14:textId="2803B1F0" w:rsidR="008736D6" w:rsidRDefault="008736D6" w:rsidP="00A219DE">
      <w:pPr>
        <w:pStyle w:val="ListParagraph"/>
        <w:numPr>
          <w:ilvl w:val="0"/>
          <w:numId w:val="1"/>
        </w:numPr>
        <w:spacing w:after="0" w:line="360" w:lineRule="auto"/>
        <w:rPr>
          <w:b/>
          <w:bCs/>
          <w:sz w:val="24"/>
          <w:szCs w:val="24"/>
        </w:rPr>
      </w:pPr>
      <w:r>
        <w:rPr>
          <w:b/>
          <w:bCs/>
          <w:sz w:val="24"/>
          <w:szCs w:val="24"/>
        </w:rPr>
        <w:t xml:space="preserve">MG </w:t>
      </w:r>
      <w:r w:rsidR="00D94D22">
        <w:rPr>
          <w:b/>
          <w:bCs/>
          <w:sz w:val="24"/>
          <w:szCs w:val="24"/>
        </w:rPr>
        <w:t>ZS scoops two honours in Auto Trader New Car Awards</w:t>
      </w:r>
    </w:p>
    <w:p w14:paraId="377C5DC1" w14:textId="6352F3AC" w:rsidR="00A219DE" w:rsidRDefault="00D94D22" w:rsidP="00A219DE">
      <w:pPr>
        <w:pStyle w:val="ListParagraph"/>
        <w:numPr>
          <w:ilvl w:val="0"/>
          <w:numId w:val="1"/>
        </w:numPr>
        <w:spacing w:after="0" w:line="360" w:lineRule="auto"/>
        <w:rPr>
          <w:b/>
          <w:bCs/>
          <w:sz w:val="24"/>
          <w:szCs w:val="24"/>
        </w:rPr>
      </w:pPr>
      <w:r>
        <w:rPr>
          <w:b/>
          <w:bCs/>
          <w:sz w:val="24"/>
          <w:szCs w:val="24"/>
        </w:rPr>
        <w:t>Voted Best Value New Car as well as the Best Car for Dog Owners</w:t>
      </w:r>
    </w:p>
    <w:p w14:paraId="39258EF4" w14:textId="2A268CEE" w:rsidR="00A219DE" w:rsidRDefault="00D94D22" w:rsidP="00A219DE">
      <w:pPr>
        <w:pStyle w:val="ListParagraph"/>
        <w:numPr>
          <w:ilvl w:val="0"/>
          <w:numId w:val="1"/>
        </w:numPr>
        <w:spacing w:after="0" w:line="360" w:lineRule="auto"/>
        <w:rPr>
          <w:b/>
          <w:bCs/>
          <w:sz w:val="24"/>
          <w:szCs w:val="24"/>
        </w:rPr>
      </w:pPr>
      <w:r>
        <w:rPr>
          <w:b/>
          <w:bCs/>
          <w:sz w:val="24"/>
          <w:szCs w:val="24"/>
        </w:rPr>
        <w:t>Available from just £15,600 on-the-road</w:t>
      </w:r>
    </w:p>
    <w:p w14:paraId="15C77BDD" w14:textId="1EBD8BF7" w:rsidR="00CB185E" w:rsidRDefault="00D94D22" w:rsidP="00A219DE">
      <w:pPr>
        <w:pStyle w:val="ListParagraph"/>
        <w:numPr>
          <w:ilvl w:val="0"/>
          <w:numId w:val="1"/>
        </w:numPr>
        <w:spacing w:after="0" w:line="360" w:lineRule="auto"/>
        <w:rPr>
          <w:b/>
          <w:bCs/>
          <w:sz w:val="24"/>
          <w:szCs w:val="24"/>
        </w:rPr>
      </w:pPr>
      <w:r>
        <w:rPr>
          <w:b/>
          <w:bCs/>
          <w:sz w:val="24"/>
          <w:szCs w:val="24"/>
        </w:rPr>
        <w:t>All-electric ZS EV from just £26,095 (after plug-in car grant)</w:t>
      </w:r>
    </w:p>
    <w:p w14:paraId="403CA952" w14:textId="59A62C08" w:rsidR="00881898" w:rsidRDefault="00881898" w:rsidP="00A219DE">
      <w:pPr>
        <w:pStyle w:val="ListParagraph"/>
        <w:numPr>
          <w:ilvl w:val="0"/>
          <w:numId w:val="1"/>
        </w:numPr>
        <w:spacing w:after="0" w:line="360" w:lineRule="auto"/>
        <w:rPr>
          <w:b/>
          <w:bCs/>
          <w:sz w:val="24"/>
          <w:szCs w:val="24"/>
        </w:rPr>
      </w:pPr>
      <w:r>
        <w:rPr>
          <w:b/>
          <w:bCs/>
          <w:sz w:val="24"/>
          <w:szCs w:val="24"/>
        </w:rPr>
        <w:t>MG sales increased by 41% in 2020</w:t>
      </w:r>
    </w:p>
    <w:p w14:paraId="70E9F84F" w14:textId="67402622" w:rsidR="00A219DE" w:rsidRPr="00765622" w:rsidRDefault="00FA0CDB" w:rsidP="00A219DE">
      <w:pPr>
        <w:pStyle w:val="ListParagraph"/>
        <w:numPr>
          <w:ilvl w:val="0"/>
          <w:numId w:val="1"/>
        </w:numPr>
        <w:spacing w:after="0" w:line="360" w:lineRule="auto"/>
        <w:jc w:val="both"/>
        <w:rPr>
          <w:b/>
          <w:bCs/>
          <w:sz w:val="24"/>
          <w:szCs w:val="24"/>
        </w:rPr>
      </w:pPr>
      <w:r>
        <w:rPr>
          <w:b/>
          <w:bCs/>
          <w:sz w:val="24"/>
          <w:szCs w:val="24"/>
        </w:rPr>
        <w:t xml:space="preserve">All MGs </w:t>
      </w:r>
      <w:r w:rsidR="00A219DE" w:rsidRPr="0026600D">
        <w:rPr>
          <w:b/>
          <w:bCs/>
          <w:sz w:val="24"/>
          <w:szCs w:val="24"/>
        </w:rPr>
        <w:t>covered by brand’s famous 7 year warranty</w:t>
      </w:r>
    </w:p>
    <w:p w14:paraId="27C34917" w14:textId="77777777" w:rsidR="00BD209C" w:rsidRDefault="00BD209C" w:rsidP="00D204ED">
      <w:pPr>
        <w:spacing w:after="240" w:line="360" w:lineRule="auto"/>
        <w:jc w:val="both"/>
        <w:rPr>
          <w:sz w:val="24"/>
          <w:szCs w:val="24"/>
        </w:rPr>
      </w:pPr>
    </w:p>
    <w:p w14:paraId="132C3DB9" w14:textId="68AF5586" w:rsidR="00D94D22" w:rsidRPr="00955FA9" w:rsidRDefault="00D94D22" w:rsidP="00955FA9">
      <w:pPr>
        <w:spacing w:line="360" w:lineRule="auto"/>
        <w:rPr>
          <w:sz w:val="24"/>
          <w:szCs w:val="24"/>
        </w:rPr>
      </w:pPr>
      <w:r w:rsidRPr="00955FA9">
        <w:rPr>
          <w:sz w:val="24"/>
          <w:szCs w:val="24"/>
        </w:rPr>
        <w:t xml:space="preserve">The MG ZS has taken the awards for Best Value New Car and Best Car for Dog Owners at the fifth-annual </w:t>
      </w:r>
      <w:hyperlink r:id="rId11" w:history="1">
        <w:r w:rsidRPr="00955FA9">
          <w:rPr>
            <w:rStyle w:val="Hyperlink"/>
            <w:sz w:val="24"/>
            <w:szCs w:val="24"/>
          </w:rPr>
          <w:t>Auto Trader New Car Awards</w:t>
        </w:r>
      </w:hyperlink>
      <w:r w:rsidRPr="00955FA9">
        <w:rPr>
          <w:sz w:val="24"/>
          <w:szCs w:val="24"/>
        </w:rPr>
        <w:t>.</w:t>
      </w:r>
    </w:p>
    <w:p w14:paraId="2348AFD6" w14:textId="503CA764" w:rsidR="00D94D22" w:rsidRPr="00955FA9" w:rsidRDefault="00D94D22" w:rsidP="00955FA9">
      <w:pPr>
        <w:spacing w:line="360" w:lineRule="auto"/>
        <w:rPr>
          <w:sz w:val="24"/>
          <w:szCs w:val="24"/>
        </w:rPr>
      </w:pPr>
      <w:r w:rsidRPr="00955FA9">
        <w:rPr>
          <w:sz w:val="24"/>
          <w:szCs w:val="24"/>
        </w:rPr>
        <w:lastRenderedPageBreak/>
        <w:t xml:space="preserve">The ZS, which was also a finalist for the New Car of the Year Award, beat very strong competition from the Dacia Duster and Kia Sportage to take the award for Best Value New Car. It also scooped the award for Best Car for Dog Owners ahead of the Toyota RAV4 and Dacia Duster. </w:t>
      </w:r>
    </w:p>
    <w:p w14:paraId="368E5F1D" w14:textId="77777777" w:rsidR="00D94D22" w:rsidRPr="00955FA9" w:rsidRDefault="00D94D22" w:rsidP="00955FA9">
      <w:pPr>
        <w:spacing w:line="360" w:lineRule="auto"/>
        <w:rPr>
          <w:sz w:val="24"/>
          <w:szCs w:val="24"/>
        </w:rPr>
      </w:pPr>
      <w:r w:rsidRPr="00955FA9">
        <w:rPr>
          <w:sz w:val="24"/>
          <w:szCs w:val="24"/>
        </w:rPr>
        <w:t xml:space="preserve">Unlike other car awards which rely on editorial judging panels, the winners of the Auto Trader New Car Awards are determined by genuine car owners who voted in 19 of this year’s 21 categories, making them true consumer champions. </w:t>
      </w:r>
    </w:p>
    <w:p w14:paraId="4DCF36C8" w14:textId="325959EF" w:rsidR="00D94D22" w:rsidRPr="00955FA9" w:rsidRDefault="00D94D22" w:rsidP="00955FA9">
      <w:pPr>
        <w:spacing w:line="360" w:lineRule="auto"/>
        <w:rPr>
          <w:i/>
          <w:iCs/>
          <w:sz w:val="24"/>
          <w:szCs w:val="24"/>
        </w:rPr>
      </w:pPr>
      <w:r w:rsidRPr="00955FA9">
        <w:rPr>
          <w:sz w:val="24"/>
          <w:szCs w:val="24"/>
        </w:rPr>
        <w:t>Over 148,000 car owners took part in the judging process between September 2020 and April 2021, helping to provide the industry with an accurate measure of owner satisfaction across a broad range of consumer</w:t>
      </w:r>
      <w:r w:rsidRPr="00955FA9">
        <w:rPr>
          <w:sz w:val="24"/>
          <w:szCs w:val="24"/>
        </w:rPr>
        <w:t>-</w:t>
      </w:r>
      <w:r w:rsidRPr="00955FA9">
        <w:rPr>
          <w:sz w:val="24"/>
          <w:szCs w:val="24"/>
        </w:rPr>
        <w:t>centric categories</w:t>
      </w:r>
      <w:r w:rsidRPr="00955FA9">
        <w:rPr>
          <w:sz w:val="24"/>
          <w:szCs w:val="24"/>
        </w:rPr>
        <w:t>.</w:t>
      </w:r>
    </w:p>
    <w:p w14:paraId="34D6425D" w14:textId="1900648C" w:rsidR="00D94D22" w:rsidRPr="00955FA9" w:rsidRDefault="00D94D22" w:rsidP="00955FA9">
      <w:pPr>
        <w:spacing w:line="360" w:lineRule="auto"/>
        <w:rPr>
          <w:sz w:val="24"/>
          <w:szCs w:val="24"/>
        </w:rPr>
      </w:pPr>
      <w:r w:rsidRPr="00955FA9">
        <w:rPr>
          <w:sz w:val="24"/>
          <w:szCs w:val="24"/>
        </w:rPr>
        <w:t xml:space="preserve">MG’s victory was based on the honest opinions of those who have bought, driven and lived with their new cars. </w:t>
      </w:r>
    </w:p>
    <w:p w14:paraId="7D7EC56E" w14:textId="77777777" w:rsidR="00D94D22" w:rsidRPr="00955FA9" w:rsidRDefault="00D94D22" w:rsidP="00955FA9">
      <w:pPr>
        <w:spacing w:line="360" w:lineRule="auto"/>
        <w:rPr>
          <w:sz w:val="24"/>
          <w:szCs w:val="24"/>
        </w:rPr>
      </w:pPr>
      <w:r w:rsidRPr="00955FA9">
        <w:rPr>
          <w:sz w:val="24"/>
          <w:szCs w:val="24"/>
        </w:rPr>
        <w:t xml:space="preserve">Erin Baker, Auto Trader’s Editorial Director, said: “With its combination of great quality, roominess, reliability and performance mixed in with a fair price and low running costs, the MG ZS has taken the Best Value New Car Award and Best Car for Dog Owners Award at this year’s Auto Trader Retailer Awards. We were inundated with fantastic feedback from owners, including: ‘I’m just staggered by the quality, ride, performance and specification. Best car we have ever had.’ </w:t>
      </w:r>
    </w:p>
    <w:p w14:paraId="57F433EC" w14:textId="4CA47DD3" w:rsidR="00D94D22" w:rsidRPr="00955FA9" w:rsidRDefault="00D94D22" w:rsidP="00955FA9">
      <w:pPr>
        <w:spacing w:line="360" w:lineRule="auto"/>
        <w:rPr>
          <w:sz w:val="24"/>
          <w:szCs w:val="24"/>
        </w:rPr>
      </w:pPr>
      <w:r w:rsidRPr="00955FA9">
        <w:rPr>
          <w:sz w:val="24"/>
          <w:szCs w:val="24"/>
        </w:rPr>
        <w:t>“</w:t>
      </w:r>
      <w:r w:rsidRPr="00955FA9">
        <w:rPr>
          <w:sz w:val="24"/>
          <w:szCs w:val="24"/>
        </w:rPr>
        <w:t xml:space="preserve">Happy owners of the electric variant </w:t>
      </w:r>
      <w:r w:rsidR="00955FA9">
        <w:rPr>
          <w:sz w:val="24"/>
          <w:szCs w:val="24"/>
        </w:rPr>
        <w:t xml:space="preserve">[the MG ZS EV] </w:t>
      </w:r>
      <w:r w:rsidRPr="00955FA9">
        <w:rPr>
          <w:sz w:val="24"/>
          <w:szCs w:val="24"/>
        </w:rPr>
        <w:t>really stood out in their responses, with one owner saying: It is the only affordable fully electric SUV around. What a lovely car to drive’. Winning two awards is a brilliant achievement, and really is very well deserved.”</w:t>
      </w:r>
    </w:p>
    <w:p w14:paraId="4E78D6ED" w14:textId="77777777" w:rsidR="00D94D22" w:rsidRPr="00955FA9" w:rsidRDefault="00D94D22" w:rsidP="00955FA9">
      <w:pPr>
        <w:spacing w:line="360" w:lineRule="auto"/>
        <w:rPr>
          <w:sz w:val="24"/>
          <w:szCs w:val="24"/>
        </w:rPr>
      </w:pPr>
      <w:r w:rsidRPr="00955FA9">
        <w:rPr>
          <w:sz w:val="24"/>
          <w:szCs w:val="24"/>
        </w:rPr>
        <w:t>Consumers were asked to rate their cars across 16 different criteria, from reliability and performance to appearance and running costs. They were also asked about their overall satisfaction with their car and how likely they would be to recommend it to others.</w:t>
      </w:r>
    </w:p>
    <w:p w14:paraId="256623C2" w14:textId="77777777" w:rsidR="00D94D22" w:rsidRPr="00955FA9" w:rsidRDefault="00D94D22" w:rsidP="00955FA9">
      <w:pPr>
        <w:spacing w:line="360" w:lineRule="auto"/>
        <w:rPr>
          <w:sz w:val="24"/>
          <w:szCs w:val="24"/>
        </w:rPr>
      </w:pPr>
      <w:r w:rsidRPr="00955FA9">
        <w:rPr>
          <w:sz w:val="24"/>
          <w:szCs w:val="24"/>
        </w:rPr>
        <w:t>Erin continued:</w:t>
      </w:r>
      <w:r w:rsidRPr="00955FA9">
        <w:rPr>
          <w:i/>
          <w:iCs/>
          <w:sz w:val="24"/>
          <w:szCs w:val="24"/>
        </w:rPr>
        <w:t xml:space="preserve"> </w:t>
      </w:r>
      <w:r w:rsidRPr="00955FA9">
        <w:rPr>
          <w:sz w:val="24"/>
          <w:szCs w:val="24"/>
        </w:rPr>
        <w:t>“The Auto Trader New Car Awards recognise the brands and cars that are doing it right in the eyes of those whose opinions matter most: consumers. The awards are now in their fifth year and we had input from over 148,000 consumers telling us what they thought about all aspects of owning and driving a car. They prove how manufacturers are taking consumers’ needs into consideration and innovating to bring a great and wide choice to market. MG, and all of this year’s winners, are incredibly well-deserving.”</w:t>
      </w:r>
    </w:p>
    <w:p w14:paraId="13A674A3" w14:textId="59F2F0B8" w:rsidR="00D94D22" w:rsidRPr="00955FA9" w:rsidRDefault="00D94D22" w:rsidP="00955FA9">
      <w:pPr>
        <w:spacing w:line="360" w:lineRule="auto"/>
        <w:rPr>
          <w:sz w:val="24"/>
          <w:szCs w:val="24"/>
        </w:rPr>
      </w:pPr>
      <w:r w:rsidRPr="00955FA9">
        <w:rPr>
          <w:sz w:val="24"/>
          <w:szCs w:val="24"/>
        </w:rPr>
        <w:lastRenderedPageBreak/>
        <w:t xml:space="preserve">Winners of the awards will be promoted across Auto Trader, which is the UK’s largest automotive marketplace with an average of 58 million cross-platform visits every month. </w:t>
      </w:r>
    </w:p>
    <w:p w14:paraId="25CA6F13" w14:textId="34E652FB" w:rsidR="00D94D22" w:rsidRPr="00955FA9" w:rsidRDefault="00D94D22" w:rsidP="00955FA9">
      <w:pPr>
        <w:spacing w:line="360" w:lineRule="auto"/>
        <w:rPr>
          <w:sz w:val="24"/>
          <w:szCs w:val="24"/>
        </w:rPr>
      </w:pPr>
      <w:r w:rsidRPr="00955FA9">
        <w:rPr>
          <w:sz w:val="24"/>
          <w:szCs w:val="24"/>
        </w:rPr>
        <w:t xml:space="preserve">Accepting the award, MG’s Marketing Director, David Pugh, said: “There’s no better feedback than that </w:t>
      </w:r>
      <w:r w:rsidR="00955FA9">
        <w:rPr>
          <w:sz w:val="24"/>
          <w:szCs w:val="24"/>
        </w:rPr>
        <w:t>which you</w:t>
      </w:r>
      <w:r w:rsidRPr="00955FA9">
        <w:rPr>
          <w:sz w:val="24"/>
          <w:szCs w:val="24"/>
        </w:rPr>
        <w:t xml:space="preserve"> get from the customers who have bought and lived with your cars, so to see the ZS get such positive recognition from people who drive the car every day is fantastic.</w:t>
      </w:r>
    </w:p>
    <w:p w14:paraId="2D53959E" w14:textId="2D26E33C" w:rsidR="00D94D22" w:rsidRPr="00955FA9" w:rsidRDefault="00D94D22" w:rsidP="00955FA9">
      <w:pPr>
        <w:spacing w:line="360" w:lineRule="auto"/>
        <w:rPr>
          <w:sz w:val="24"/>
          <w:szCs w:val="24"/>
        </w:rPr>
      </w:pPr>
      <w:r w:rsidRPr="00955FA9">
        <w:rPr>
          <w:sz w:val="24"/>
          <w:szCs w:val="24"/>
        </w:rPr>
        <w:t>“MG is committed to offering great value, high quality cars with an exceptional 7 Year Warranty and is also committed to making EVs affordable for everyone. The ZS has been exceptionally well-received since it went on sale and is our best-selling model – ideal for all sorts of people including the nation’s dog lovers!”</w:t>
      </w:r>
    </w:p>
    <w:p w14:paraId="4BA58A92" w14:textId="77777777" w:rsidR="00955FA9" w:rsidRPr="00955FA9" w:rsidRDefault="00955FA9" w:rsidP="00955FA9">
      <w:pPr>
        <w:spacing w:line="360" w:lineRule="auto"/>
        <w:rPr>
          <w:sz w:val="24"/>
          <w:szCs w:val="24"/>
        </w:rPr>
      </w:pPr>
      <w:r w:rsidRPr="00955FA9">
        <w:rPr>
          <w:sz w:val="24"/>
          <w:szCs w:val="24"/>
        </w:rPr>
        <w:t>MG currently offers six models in the UK including three plug-in cars – the established MG ZS EV, the game-changing All New MG5 EV and MG HS Plug-in Hybrid, all backed up by MG’s incredible 7 year warranty and fast-developing dealer network.</w:t>
      </w:r>
    </w:p>
    <w:p w14:paraId="402C4C0A" w14:textId="6EBA9AE1" w:rsidR="00D94D22" w:rsidRDefault="00955FA9" w:rsidP="00955FA9">
      <w:pPr>
        <w:spacing w:line="360" w:lineRule="auto"/>
        <w:rPr>
          <w:sz w:val="24"/>
          <w:szCs w:val="24"/>
        </w:rPr>
      </w:pPr>
      <w:r w:rsidRPr="00955FA9">
        <w:rPr>
          <w:sz w:val="24"/>
          <w:szCs w:val="24"/>
        </w:rPr>
        <w:t>To find your local dealer, or to discover the high-tech, value-for-money range of cars on offer, please visit MG.CO.UK</w:t>
      </w:r>
    </w:p>
    <w:p w14:paraId="07D498B6" w14:textId="5CB07C8C" w:rsidR="00AF31C7" w:rsidRDefault="00AF31C7" w:rsidP="00AF31C7">
      <w:pPr>
        <w:spacing w:line="360" w:lineRule="auto"/>
        <w:jc w:val="center"/>
        <w:rPr>
          <w:sz w:val="24"/>
          <w:szCs w:val="24"/>
        </w:rPr>
      </w:pPr>
      <w:r>
        <w:rPr>
          <w:sz w:val="24"/>
          <w:szCs w:val="24"/>
        </w:rPr>
        <w:t>-ENDS-</w:t>
      </w:r>
    </w:p>
    <w:p w14:paraId="79A6E8F0" w14:textId="1343367A" w:rsidR="00AF31C7" w:rsidRDefault="00AF31C7" w:rsidP="00AF31C7">
      <w:pPr>
        <w:spacing w:line="360" w:lineRule="auto"/>
        <w:jc w:val="center"/>
        <w:rPr>
          <w:sz w:val="24"/>
          <w:szCs w:val="24"/>
        </w:rPr>
      </w:pPr>
    </w:p>
    <w:p w14:paraId="148DA065" w14:textId="26F6506D" w:rsidR="00AF31C7" w:rsidRPr="00955FA9" w:rsidRDefault="00AF31C7" w:rsidP="00AF31C7">
      <w:pPr>
        <w:spacing w:line="360" w:lineRule="auto"/>
        <w:jc w:val="center"/>
        <w:rPr>
          <w:sz w:val="24"/>
          <w:szCs w:val="24"/>
        </w:rPr>
      </w:pPr>
      <w:r>
        <w:rPr>
          <w:noProof/>
          <w:sz w:val="24"/>
          <w:szCs w:val="24"/>
        </w:rPr>
        <w:lastRenderedPageBreak/>
        <w:drawing>
          <wp:inline distT="0" distB="0" distL="0" distR="0" wp14:anchorId="52782E6D" wp14:editId="1B673060">
            <wp:extent cx="6120130" cy="3948430"/>
            <wp:effectExtent l="0" t="0" r="1270" b="1270"/>
            <wp:docPr id="6" name="Picture 6" descr="A dog sitting in the back of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og sitting in the back of a car&#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3948430"/>
                    </a:xfrm>
                    <a:prstGeom prst="rect">
                      <a:avLst/>
                    </a:prstGeom>
                  </pic:spPr>
                </pic:pic>
              </a:graphicData>
            </a:graphic>
          </wp:inline>
        </w:drawing>
      </w:r>
    </w:p>
    <w:p w14:paraId="04E81D6D" w14:textId="77777777" w:rsidR="00955FA9" w:rsidRDefault="00955FA9" w:rsidP="00955FA9">
      <w:pPr>
        <w:spacing w:after="0" w:line="240" w:lineRule="auto"/>
        <w:rPr>
          <w:b/>
          <w:bCs/>
          <w:sz w:val="24"/>
          <w:szCs w:val="24"/>
        </w:rPr>
      </w:pPr>
    </w:p>
    <w:p w14:paraId="2650CB01" w14:textId="60CE006B" w:rsidR="00D94D22" w:rsidRDefault="00D94D22" w:rsidP="00914670">
      <w:pPr>
        <w:spacing w:after="0" w:line="240" w:lineRule="auto"/>
        <w:rPr>
          <w:b/>
          <w:bCs/>
          <w:sz w:val="24"/>
          <w:szCs w:val="24"/>
        </w:rPr>
      </w:pPr>
      <w:r>
        <w:rPr>
          <w:b/>
          <w:bCs/>
          <w:sz w:val="24"/>
          <w:szCs w:val="24"/>
        </w:rPr>
        <w:t>Notes to editors:</w:t>
      </w:r>
    </w:p>
    <w:p w14:paraId="0CBA43F7" w14:textId="77777777" w:rsidR="00D94D22" w:rsidRDefault="00D94D22" w:rsidP="00914670">
      <w:pPr>
        <w:spacing w:after="0" w:line="240" w:lineRule="auto"/>
        <w:rPr>
          <w:b/>
          <w:bCs/>
          <w:sz w:val="24"/>
          <w:szCs w:val="24"/>
        </w:rPr>
      </w:pPr>
    </w:p>
    <w:p w14:paraId="62251440" w14:textId="0488BCA9" w:rsidR="006850B7" w:rsidRDefault="006850B7" w:rsidP="00914670">
      <w:pPr>
        <w:spacing w:after="0" w:line="240" w:lineRule="auto"/>
        <w:rPr>
          <w:b/>
          <w:bCs/>
          <w:sz w:val="24"/>
          <w:szCs w:val="24"/>
        </w:rPr>
      </w:pPr>
      <w:r>
        <w:rPr>
          <w:b/>
          <w:bCs/>
          <w:sz w:val="24"/>
          <w:szCs w:val="24"/>
        </w:rPr>
        <w:t>About MG</w:t>
      </w:r>
    </w:p>
    <w:p w14:paraId="47C49F3F" w14:textId="77777777" w:rsidR="00914670" w:rsidRDefault="00914670" w:rsidP="00914670">
      <w:pPr>
        <w:spacing w:after="0" w:line="240" w:lineRule="auto"/>
        <w:jc w:val="both"/>
        <w:rPr>
          <w:sz w:val="24"/>
          <w:szCs w:val="24"/>
        </w:rPr>
      </w:pPr>
    </w:p>
    <w:p w14:paraId="031AB6E9" w14:textId="5F0943C7" w:rsidR="0012432A" w:rsidRDefault="006703E3" w:rsidP="00914670">
      <w:pPr>
        <w:spacing w:after="0" w:line="240" w:lineRule="auto"/>
        <w:jc w:val="both"/>
        <w:rPr>
          <w:sz w:val="24"/>
          <w:szCs w:val="24"/>
        </w:rPr>
      </w:pPr>
      <w:r w:rsidRPr="006703E3">
        <w:rPr>
          <w:sz w:val="24"/>
          <w:szCs w:val="24"/>
        </w:rPr>
        <w:t>Tracing its history back to 1924, MG is the iconic British motoring brand, famous for building sporty, exciting and value-for-money cars which are always fun to drive. From the original MG 14/28 Super Sports car, designed by the legendary Cecil Kimber, to the all-electric MG</w:t>
      </w:r>
      <w:r w:rsidR="00E47669">
        <w:rPr>
          <w:sz w:val="24"/>
          <w:szCs w:val="24"/>
        </w:rPr>
        <w:t xml:space="preserve">5 </w:t>
      </w:r>
      <w:r w:rsidRPr="006703E3">
        <w:rPr>
          <w:sz w:val="24"/>
          <w:szCs w:val="24"/>
        </w:rPr>
        <w:t xml:space="preserve">EV of today, MG has always been innovative, always been radical and always been fun! </w:t>
      </w:r>
    </w:p>
    <w:p w14:paraId="7E626BDB" w14:textId="77777777" w:rsidR="0012432A" w:rsidRDefault="0012432A" w:rsidP="00914670">
      <w:pPr>
        <w:spacing w:after="0" w:line="240" w:lineRule="auto"/>
        <w:jc w:val="both"/>
        <w:rPr>
          <w:sz w:val="24"/>
          <w:szCs w:val="24"/>
        </w:rPr>
      </w:pPr>
    </w:p>
    <w:p w14:paraId="6C6E9DEF" w14:textId="2D6EDFAD" w:rsidR="00383E81" w:rsidRDefault="006703E3" w:rsidP="00914670">
      <w:pPr>
        <w:spacing w:after="0" w:line="240" w:lineRule="auto"/>
        <w:jc w:val="both"/>
        <w:rPr>
          <w:sz w:val="24"/>
          <w:szCs w:val="24"/>
        </w:rPr>
      </w:pPr>
      <w:r w:rsidRPr="006703E3">
        <w:rPr>
          <w:sz w:val="24"/>
          <w:szCs w:val="24"/>
        </w:rPr>
        <w:t xml:space="preserve">Today, MG is the fastest growing car brand in the UK, fielding a </w:t>
      </w:r>
      <w:r w:rsidR="001C06D8" w:rsidRPr="00E47669">
        <w:rPr>
          <w:sz w:val="24"/>
          <w:szCs w:val="24"/>
        </w:rPr>
        <w:t>six</w:t>
      </w:r>
      <w:r w:rsidRPr="006703E3">
        <w:rPr>
          <w:sz w:val="24"/>
          <w:szCs w:val="24"/>
        </w:rPr>
        <w:t>-car range of practical and affordable hatchbacks</w:t>
      </w:r>
      <w:r w:rsidR="007E6B7A" w:rsidRPr="00E47669">
        <w:rPr>
          <w:sz w:val="24"/>
          <w:szCs w:val="24"/>
        </w:rPr>
        <w:t>, SWs</w:t>
      </w:r>
      <w:r w:rsidRPr="006703E3">
        <w:rPr>
          <w:sz w:val="24"/>
          <w:szCs w:val="24"/>
        </w:rPr>
        <w:t xml:space="preserve"> and SUVs. Designed in Marylebone, London</w:t>
      </w:r>
      <w:r w:rsidR="00C4797A">
        <w:rPr>
          <w:sz w:val="24"/>
          <w:szCs w:val="24"/>
        </w:rPr>
        <w:t>,</w:t>
      </w:r>
      <w:r w:rsidRPr="006703E3">
        <w:rPr>
          <w:sz w:val="24"/>
          <w:szCs w:val="24"/>
        </w:rPr>
        <w:t xml:space="preserve"> and manufactured in state-of-the-art factories in several countries, today’s MGs are practical, spacious, packed with technology and perfect for modern life.</w:t>
      </w:r>
      <w:r w:rsidR="00154F64">
        <w:rPr>
          <w:sz w:val="24"/>
          <w:szCs w:val="24"/>
        </w:rPr>
        <w:t xml:space="preserve"> With a national network of</w:t>
      </w:r>
      <w:r w:rsidR="007F5E0F">
        <w:rPr>
          <w:sz w:val="24"/>
          <w:szCs w:val="24"/>
        </w:rPr>
        <w:t xml:space="preserve"> </w:t>
      </w:r>
      <w:r w:rsidR="00A6050F">
        <w:rPr>
          <w:sz w:val="24"/>
          <w:szCs w:val="24"/>
        </w:rPr>
        <w:t xml:space="preserve">over </w:t>
      </w:r>
      <w:r w:rsidR="00FA0CDB">
        <w:rPr>
          <w:sz w:val="24"/>
          <w:szCs w:val="24"/>
        </w:rPr>
        <w:t>120</w:t>
      </w:r>
      <w:r w:rsidR="00154F64">
        <w:rPr>
          <w:sz w:val="24"/>
          <w:szCs w:val="24"/>
        </w:rPr>
        <w:t xml:space="preserve"> dealerships, MG is accessible to customers everywhere with professional sales and aftersales provision across the UK.</w:t>
      </w:r>
    </w:p>
    <w:p w14:paraId="2A1C35AB" w14:textId="77777777" w:rsidR="00383E81" w:rsidRDefault="00383E81" w:rsidP="00914670">
      <w:pPr>
        <w:spacing w:after="0" w:line="240" w:lineRule="auto"/>
        <w:jc w:val="both"/>
        <w:rPr>
          <w:sz w:val="24"/>
          <w:szCs w:val="24"/>
        </w:rPr>
      </w:pPr>
    </w:p>
    <w:p w14:paraId="1D0F14B2" w14:textId="7ED1F400" w:rsidR="003B30D8" w:rsidRDefault="006703E3" w:rsidP="00914670">
      <w:pPr>
        <w:spacing w:after="0" w:line="240" w:lineRule="auto"/>
        <w:jc w:val="both"/>
        <w:rPr>
          <w:sz w:val="24"/>
          <w:szCs w:val="24"/>
        </w:rPr>
      </w:pPr>
      <w:r w:rsidRPr="006703E3">
        <w:rPr>
          <w:sz w:val="24"/>
          <w:szCs w:val="24"/>
        </w:rPr>
        <w:t>Backed by SAIC Motor, one of the world’s largest automotive companies, all new MGs are built with world-class components and are backed by a comprehensive manufacturer’s 7 year warranty. Well-established in the UK, MGs are now sold worldwide with western Europe being the latest region for expansion</w:t>
      </w:r>
      <w:r w:rsidR="00211F25">
        <w:rPr>
          <w:sz w:val="24"/>
          <w:szCs w:val="24"/>
        </w:rPr>
        <w:t>.</w:t>
      </w:r>
    </w:p>
    <w:p w14:paraId="578A8F39" w14:textId="79A554D8" w:rsidR="00187881" w:rsidRDefault="00187881" w:rsidP="00914670">
      <w:pPr>
        <w:spacing w:after="0" w:line="240" w:lineRule="auto"/>
        <w:jc w:val="both"/>
        <w:rPr>
          <w:sz w:val="24"/>
          <w:szCs w:val="24"/>
        </w:rPr>
      </w:pPr>
    </w:p>
    <w:p w14:paraId="56B4EC30" w14:textId="17EA7DE3" w:rsidR="00187881" w:rsidRDefault="00187881" w:rsidP="00914670">
      <w:pPr>
        <w:spacing w:after="0" w:line="240" w:lineRule="auto"/>
        <w:jc w:val="both"/>
        <w:rPr>
          <w:b/>
          <w:bCs/>
          <w:sz w:val="24"/>
          <w:szCs w:val="24"/>
        </w:rPr>
      </w:pPr>
      <w:r>
        <w:rPr>
          <w:b/>
          <w:bCs/>
          <w:sz w:val="24"/>
          <w:szCs w:val="24"/>
        </w:rPr>
        <w:t xml:space="preserve">About </w:t>
      </w:r>
      <w:proofErr w:type="spellStart"/>
      <w:r>
        <w:rPr>
          <w:b/>
          <w:bCs/>
          <w:sz w:val="24"/>
          <w:szCs w:val="24"/>
        </w:rPr>
        <w:t>Perrys</w:t>
      </w:r>
      <w:proofErr w:type="spellEnd"/>
    </w:p>
    <w:p w14:paraId="19EC2058" w14:textId="12A19043" w:rsidR="00187881" w:rsidRDefault="00187881" w:rsidP="00914670">
      <w:pPr>
        <w:spacing w:after="0" w:line="240" w:lineRule="auto"/>
        <w:jc w:val="both"/>
        <w:rPr>
          <w:b/>
          <w:bCs/>
          <w:sz w:val="24"/>
          <w:szCs w:val="24"/>
        </w:rPr>
      </w:pPr>
    </w:p>
    <w:p w14:paraId="5B2807F8" w14:textId="0C24D10B" w:rsidR="00187881" w:rsidRPr="00187881" w:rsidRDefault="00187881" w:rsidP="00914670">
      <w:pPr>
        <w:spacing w:after="0" w:line="240" w:lineRule="auto"/>
        <w:jc w:val="both"/>
        <w:rPr>
          <w:sz w:val="24"/>
          <w:szCs w:val="24"/>
        </w:rPr>
      </w:pPr>
      <w:proofErr w:type="spellStart"/>
      <w:r w:rsidRPr="00187881">
        <w:rPr>
          <w:sz w:val="24"/>
          <w:szCs w:val="24"/>
        </w:rPr>
        <w:lastRenderedPageBreak/>
        <w:t>Perrys</w:t>
      </w:r>
      <w:proofErr w:type="spellEnd"/>
      <w:r w:rsidRPr="00187881">
        <w:rPr>
          <w:sz w:val="24"/>
          <w:szCs w:val="24"/>
        </w:rPr>
        <w:t xml:space="preserve"> Motor Sales is a franchised car dealer, with its head office in Northampton, operating fifty showrooms at 25 sites across the UK now including three MG dealerships.</w:t>
      </w:r>
    </w:p>
    <w:p w14:paraId="61947995" w14:textId="180927C4" w:rsidR="00914670" w:rsidRDefault="00914670" w:rsidP="00914670">
      <w:pPr>
        <w:spacing w:after="0" w:line="240" w:lineRule="auto"/>
        <w:jc w:val="both"/>
        <w:rPr>
          <w:sz w:val="24"/>
          <w:szCs w:val="24"/>
        </w:rPr>
      </w:pPr>
    </w:p>
    <w:p w14:paraId="74749298" w14:textId="77777777" w:rsidR="00914670" w:rsidRPr="006850B7" w:rsidRDefault="00914670" w:rsidP="00914670">
      <w:pPr>
        <w:spacing w:after="0" w:line="240" w:lineRule="auto"/>
        <w:rPr>
          <w:b/>
          <w:bCs/>
          <w:sz w:val="24"/>
          <w:szCs w:val="24"/>
        </w:rPr>
      </w:pPr>
      <w:r w:rsidRPr="006850B7">
        <w:rPr>
          <w:b/>
          <w:bCs/>
          <w:sz w:val="24"/>
          <w:szCs w:val="24"/>
        </w:rPr>
        <w:t>For further information please contact:</w:t>
      </w:r>
    </w:p>
    <w:p w14:paraId="3AD66ED4" w14:textId="759DCDDD" w:rsidR="00C33C45" w:rsidRPr="00C33C45" w:rsidRDefault="00C33C45" w:rsidP="00914670">
      <w:pPr>
        <w:spacing w:after="0" w:line="240" w:lineRule="auto"/>
        <w:rPr>
          <w:b/>
          <w:bCs/>
          <w:sz w:val="24"/>
          <w:szCs w:val="24"/>
        </w:rPr>
      </w:pPr>
      <w:r w:rsidRPr="00C33C45">
        <w:rPr>
          <w:b/>
          <w:bCs/>
          <w:sz w:val="24"/>
          <w:szCs w:val="24"/>
        </w:rPr>
        <w:t>CRAIG CHEETHAM</w:t>
      </w:r>
    </w:p>
    <w:p w14:paraId="30117AC9" w14:textId="2B71765C" w:rsidR="00914670" w:rsidRDefault="007F5E0F" w:rsidP="00914670">
      <w:pPr>
        <w:spacing w:after="0" w:line="240" w:lineRule="auto"/>
        <w:rPr>
          <w:sz w:val="24"/>
          <w:szCs w:val="24"/>
        </w:rPr>
      </w:pPr>
      <w:r>
        <w:rPr>
          <w:sz w:val="24"/>
          <w:szCs w:val="24"/>
        </w:rPr>
        <w:t>MG Press Office</w:t>
      </w:r>
    </w:p>
    <w:p w14:paraId="4520C9E5" w14:textId="61A67BEE" w:rsidR="006A6835" w:rsidRDefault="00914670" w:rsidP="00914670">
      <w:pPr>
        <w:spacing w:after="0" w:line="240" w:lineRule="auto"/>
        <w:rPr>
          <w:sz w:val="24"/>
          <w:szCs w:val="24"/>
        </w:rPr>
      </w:pPr>
      <w:r>
        <w:rPr>
          <w:sz w:val="24"/>
          <w:szCs w:val="24"/>
        </w:rPr>
        <w:t xml:space="preserve">T: </w:t>
      </w:r>
      <w:r w:rsidR="00A26B49">
        <w:rPr>
          <w:sz w:val="24"/>
          <w:szCs w:val="24"/>
        </w:rPr>
        <w:t>+44</w:t>
      </w:r>
      <w:r w:rsidR="006A6835">
        <w:rPr>
          <w:sz w:val="24"/>
          <w:szCs w:val="24"/>
        </w:rPr>
        <w:t xml:space="preserve"> 7900 085571</w:t>
      </w:r>
    </w:p>
    <w:p w14:paraId="1C65CED5" w14:textId="5D8C9786" w:rsidR="00914670" w:rsidRDefault="00914670" w:rsidP="00914670">
      <w:pPr>
        <w:spacing w:after="0" w:line="240" w:lineRule="auto"/>
        <w:rPr>
          <w:sz w:val="24"/>
          <w:szCs w:val="24"/>
        </w:rPr>
      </w:pPr>
      <w:r>
        <w:rPr>
          <w:sz w:val="24"/>
          <w:szCs w:val="24"/>
        </w:rPr>
        <w:t xml:space="preserve">E: </w:t>
      </w:r>
      <w:hyperlink r:id="rId13" w:history="1">
        <w:r w:rsidR="00C33C45" w:rsidRPr="00810741">
          <w:rPr>
            <w:rStyle w:val="Hyperlink"/>
            <w:sz w:val="24"/>
            <w:szCs w:val="24"/>
          </w:rPr>
          <w:t>craig@crccreative.co.uk</w:t>
        </w:r>
      </w:hyperlink>
      <w:r w:rsidR="00C33C45">
        <w:rPr>
          <w:sz w:val="24"/>
          <w:szCs w:val="24"/>
        </w:rPr>
        <w:t xml:space="preserve"> </w:t>
      </w:r>
    </w:p>
    <w:p w14:paraId="273CE45B" w14:textId="2026B974" w:rsidR="00F50AAE" w:rsidRDefault="008703EF" w:rsidP="00914670">
      <w:pPr>
        <w:spacing w:after="0" w:line="240" w:lineRule="auto"/>
        <w:rPr>
          <w:sz w:val="24"/>
          <w:szCs w:val="24"/>
        </w:rPr>
      </w:pPr>
      <w:hyperlink r:id="rId14" w:history="1">
        <w:r w:rsidR="00F50AAE" w:rsidRPr="005F0B9C">
          <w:rPr>
            <w:rStyle w:val="Hyperlink"/>
            <w:sz w:val="24"/>
            <w:szCs w:val="24"/>
          </w:rPr>
          <w:t>www.mg.co.uk</w:t>
        </w:r>
      </w:hyperlink>
    </w:p>
    <w:p w14:paraId="08BC7575" w14:textId="77777777" w:rsidR="00914670" w:rsidRDefault="00914670" w:rsidP="00914670">
      <w:pPr>
        <w:spacing w:after="0" w:line="240" w:lineRule="auto"/>
        <w:rPr>
          <w:sz w:val="24"/>
          <w:szCs w:val="24"/>
        </w:rPr>
      </w:pPr>
    </w:p>
    <w:p w14:paraId="5647632B" w14:textId="567C07C5" w:rsidR="00A6496A" w:rsidRDefault="00A6496A" w:rsidP="00211F25">
      <w:pPr>
        <w:spacing w:after="0" w:line="240" w:lineRule="auto"/>
        <w:jc w:val="both"/>
        <w:rPr>
          <w:sz w:val="24"/>
          <w:szCs w:val="24"/>
        </w:rPr>
      </w:pPr>
    </w:p>
    <w:p w14:paraId="6F42E263" w14:textId="77777777" w:rsidR="00C32210" w:rsidRDefault="00C32210" w:rsidP="00211F25">
      <w:pPr>
        <w:spacing w:after="0" w:line="240" w:lineRule="auto"/>
        <w:jc w:val="both"/>
        <w:rPr>
          <w:sz w:val="24"/>
          <w:szCs w:val="24"/>
        </w:rPr>
      </w:pPr>
    </w:p>
    <w:p w14:paraId="1D6F1A27" w14:textId="59DA1515" w:rsidR="00A6496A" w:rsidRDefault="00A6496A" w:rsidP="00211F25">
      <w:pPr>
        <w:spacing w:after="0" w:line="240" w:lineRule="auto"/>
        <w:jc w:val="both"/>
        <w:rPr>
          <w:sz w:val="24"/>
          <w:szCs w:val="24"/>
        </w:rPr>
      </w:pPr>
    </w:p>
    <w:p w14:paraId="60C1D065" w14:textId="0C15C363" w:rsidR="00397861" w:rsidRPr="003B30D8" w:rsidRDefault="00397861" w:rsidP="005973D0">
      <w:pPr>
        <w:spacing w:after="0" w:line="240" w:lineRule="auto"/>
        <w:jc w:val="center"/>
        <w:rPr>
          <w:sz w:val="24"/>
          <w:szCs w:val="24"/>
        </w:rPr>
      </w:pPr>
    </w:p>
    <w:sectPr w:rsidR="00397861" w:rsidRPr="003B30D8" w:rsidSect="007C1C25">
      <w:headerReference w:type="default" r:id="rId15"/>
      <w:footerReference w:type="default" r:id="rId16"/>
      <w:pgSz w:w="11906" w:h="16838" w:code="9"/>
      <w:pgMar w:top="2126" w:right="1134" w:bottom="70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1B3BBE" w14:textId="77777777" w:rsidR="008703EF" w:rsidRDefault="008703EF" w:rsidP="006670AF">
      <w:pPr>
        <w:spacing w:after="0" w:line="240" w:lineRule="auto"/>
      </w:pPr>
      <w:r>
        <w:separator/>
      </w:r>
    </w:p>
  </w:endnote>
  <w:endnote w:type="continuationSeparator" w:id="0">
    <w:p w14:paraId="78272C2E" w14:textId="77777777" w:rsidR="008703EF" w:rsidRDefault="008703EF" w:rsidP="006670AF">
      <w:pPr>
        <w:spacing w:after="0" w:line="240" w:lineRule="auto"/>
      </w:pPr>
      <w:r>
        <w:continuationSeparator/>
      </w:r>
    </w:p>
  </w:endnote>
  <w:endnote w:type="continuationNotice" w:id="1">
    <w:p w14:paraId="7AD5AA4E" w14:textId="77777777" w:rsidR="008703EF" w:rsidRDefault="008703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001B2BB2" w14:paraId="12C2CCFB" w14:textId="77777777" w:rsidTr="3055A9A5">
      <w:tc>
        <w:tcPr>
          <w:tcW w:w="3213" w:type="dxa"/>
        </w:tcPr>
        <w:p w14:paraId="77F2D831" w14:textId="696E8B4A" w:rsidR="001B2BB2" w:rsidRDefault="001B2BB2" w:rsidP="3055A9A5">
          <w:pPr>
            <w:pStyle w:val="Header"/>
            <w:ind w:left="-115"/>
          </w:pPr>
        </w:p>
      </w:tc>
      <w:tc>
        <w:tcPr>
          <w:tcW w:w="3213" w:type="dxa"/>
        </w:tcPr>
        <w:p w14:paraId="04CC8AA3" w14:textId="25AB2439" w:rsidR="001B2BB2" w:rsidRDefault="001B2BB2" w:rsidP="3055A9A5">
          <w:pPr>
            <w:pStyle w:val="Header"/>
            <w:jc w:val="center"/>
          </w:pPr>
        </w:p>
      </w:tc>
      <w:tc>
        <w:tcPr>
          <w:tcW w:w="3213" w:type="dxa"/>
        </w:tcPr>
        <w:p w14:paraId="508AAEEF" w14:textId="334CA7EE" w:rsidR="001B2BB2" w:rsidRDefault="001B2BB2" w:rsidP="3055A9A5">
          <w:pPr>
            <w:pStyle w:val="Header"/>
            <w:ind w:right="-115"/>
            <w:jc w:val="right"/>
          </w:pPr>
        </w:p>
      </w:tc>
    </w:tr>
  </w:tbl>
  <w:p w14:paraId="2ECB1D04" w14:textId="4C0959D5" w:rsidR="001B2BB2" w:rsidRDefault="001B2B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0325FA" w14:textId="77777777" w:rsidR="008703EF" w:rsidRDefault="008703EF" w:rsidP="006670AF">
      <w:pPr>
        <w:spacing w:after="0" w:line="240" w:lineRule="auto"/>
      </w:pPr>
      <w:r>
        <w:separator/>
      </w:r>
    </w:p>
  </w:footnote>
  <w:footnote w:type="continuationSeparator" w:id="0">
    <w:p w14:paraId="22FA886C" w14:textId="77777777" w:rsidR="008703EF" w:rsidRDefault="008703EF" w:rsidP="006670AF">
      <w:pPr>
        <w:spacing w:after="0" w:line="240" w:lineRule="auto"/>
      </w:pPr>
      <w:r>
        <w:continuationSeparator/>
      </w:r>
    </w:p>
  </w:footnote>
  <w:footnote w:type="continuationNotice" w:id="1">
    <w:p w14:paraId="25C19D99" w14:textId="77777777" w:rsidR="008703EF" w:rsidRDefault="008703E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C5B89" w14:textId="77777777" w:rsidR="001B2BB2" w:rsidRDefault="001B2BB2">
    <w:pPr>
      <w:pStyle w:val="Header"/>
      <w:rPr>
        <w:rFonts w:ascii="Helvetica" w:hAnsi="Helvetica" w:cs="Helvetica"/>
        <w:b/>
        <w:bCs/>
        <w:sz w:val="28"/>
        <w:szCs w:val="28"/>
      </w:rPr>
    </w:pPr>
    <w:r w:rsidRPr="00114DFF">
      <w:rPr>
        <w:noProof/>
        <w:sz w:val="32"/>
        <w:szCs w:val="32"/>
      </w:rPr>
      <w:drawing>
        <wp:anchor distT="0" distB="0" distL="114300" distR="114300" simplePos="0" relativeHeight="251658240" behindDoc="0" locked="0" layoutInCell="1" allowOverlap="1" wp14:anchorId="3EC622D5" wp14:editId="734D79F1">
          <wp:simplePos x="0" y="0"/>
          <wp:positionH relativeFrom="column">
            <wp:posOffset>5566410</wp:posOffset>
          </wp:positionH>
          <wp:positionV relativeFrom="paragraph">
            <wp:posOffset>-433705</wp:posOffset>
          </wp:positionV>
          <wp:extent cx="956747" cy="1127760"/>
          <wp:effectExtent l="0" t="0" r="0" b="0"/>
          <wp:wrapNone/>
          <wp:docPr id="29" name="Picture 29" descr="A picture containing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G.jpg"/>
                  <pic:cNvPicPr/>
                </pic:nvPicPr>
                <pic:blipFill>
                  <a:blip r:embed="rId1">
                    <a:extLst>
                      <a:ext uri="{28A0092B-C50C-407E-A947-70E740481C1C}">
                        <a14:useLocalDpi xmlns:a14="http://schemas.microsoft.com/office/drawing/2010/main" val="0"/>
                      </a:ext>
                    </a:extLst>
                  </a:blip>
                  <a:stretch>
                    <a:fillRect/>
                  </a:stretch>
                </pic:blipFill>
                <pic:spPr>
                  <a:xfrm>
                    <a:off x="0" y="0"/>
                    <a:ext cx="956747" cy="1127760"/>
                  </a:xfrm>
                  <a:prstGeom prst="rect">
                    <a:avLst/>
                  </a:prstGeom>
                </pic:spPr>
              </pic:pic>
            </a:graphicData>
          </a:graphic>
          <wp14:sizeRelH relativeFrom="margin">
            <wp14:pctWidth>0</wp14:pctWidth>
          </wp14:sizeRelH>
          <wp14:sizeRelV relativeFrom="margin">
            <wp14:pctHeight>0</wp14:pctHeight>
          </wp14:sizeRelV>
        </wp:anchor>
      </w:drawing>
    </w:r>
  </w:p>
  <w:p w14:paraId="2F20363E" w14:textId="77777777" w:rsidR="001B2BB2" w:rsidRPr="00114DFF" w:rsidRDefault="001B2BB2">
    <w:pPr>
      <w:pStyle w:val="Header"/>
      <w:rPr>
        <w:rFonts w:ascii="Helvetica" w:hAnsi="Helvetica" w:cs="Helvetica"/>
        <w:b/>
        <w:bCs/>
        <w:sz w:val="28"/>
        <w:szCs w:val="28"/>
      </w:rPr>
    </w:pPr>
    <w:r>
      <w:rPr>
        <w:rFonts w:ascii="Helvetica" w:hAnsi="Helvetica" w:cs="Helvetica"/>
        <w:b/>
        <w:bCs/>
        <w:sz w:val="20"/>
        <w:szCs w:val="20"/>
      </w:rPr>
      <w:t>M</w:t>
    </w:r>
    <w:r w:rsidRPr="006670AF">
      <w:rPr>
        <w:rFonts w:ascii="Helvetica" w:hAnsi="Helvetica" w:cs="Helvetica"/>
        <w:b/>
        <w:bCs/>
        <w:sz w:val="20"/>
        <w:szCs w:val="20"/>
      </w:rPr>
      <w:t>G Motor UK Ltd</w:t>
    </w:r>
    <w:r w:rsidRPr="006670AF">
      <w:rPr>
        <w:rFonts w:ascii="Helvetica" w:hAnsi="Helvetica" w:cs="Helvetica"/>
        <w:sz w:val="20"/>
        <w:szCs w:val="20"/>
      </w:rPr>
      <w:t xml:space="preserve"> Westar House, 139-151 Marylebone Road, London NW1 5QE</w:t>
    </w:r>
  </w:p>
  <w:p w14:paraId="01CDA718" w14:textId="176B3460" w:rsidR="001B2BB2" w:rsidRPr="00F50AAE" w:rsidRDefault="001B2BB2">
    <w:pPr>
      <w:pStyle w:val="Header"/>
      <w:rPr>
        <w:rFonts w:ascii="Helvetica" w:hAnsi="Helvetica" w:cs="Helvetica"/>
        <w:b/>
        <w:bCs/>
        <w:sz w:val="20"/>
        <w:szCs w:val="20"/>
      </w:rPr>
    </w:pPr>
    <w:r w:rsidRPr="006670AF">
      <w:rPr>
        <w:rFonts w:ascii="Helvetica" w:hAnsi="Helvetica" w:cs="Helvetica"/>
        <w:b/>
        <w:bCs/>
        <w:sz w:val="20"/>
        <w:szCs w:val="20"/>
      </w:rPr>
      <w:t>T:</w:t>
    </w:r>
    <w:r>
      <w:rPr>
        <w:rFonts w:ascii="Helvetica" w:hAnsi="Helvetica" w:cs="Helvetica"/>
        <w:sz w:val="20"/>
        <w:szCs w:val="20"/>
      </w:rPr>
      <w:t xml:space="preserve"> +44 20 3917 5834  </w:t>
    </w:r>
    <w:r>
      <w:rPr>
        <w:rFonts w:ascii="Helvetica" w:hAnsi="Helvetica" w:cs="Helvetica"/>
        <w:b/>
        <w:bCs/>
        <w:sz w:val="20"/>
        <w:szCs w:val="20"/>
      </w:rPr>
      <w:t>E:</w:t>
    </w:r>
    <w:r>
      <w:rPr>
        <w:rFonts w:ascii="Helvetica" w:hAnsi="Helvetica" w:cs="Helvetica"/>
        <w:sz w:val="20"/>
        <w:szCs w:val="20"/>
      </w:rPr>
      <w:t xml:space="preserve"> </w:t>
    </w:r>
    <w:hyperlink r:id="rId2" w:history="1">
      <w:r w:rsidRPr="005F0B9C">
        <w:rPr>
          <w:rStyle w:val="Hyperlink"/>
          <w:rFonts w:ascii="Helvetica" w:hAnsi="Helvetica" w:cs="Helvetica"/>
          <w:sz w:val="20"/>
          <w:szCs w:val="20"/>
        </w:rPr>
        <w:t>pressoffice</w:t>
      </w:r>
      <w:r w:rsidRPr="005F0B9C">
        <w:rPr>
          <w:rStyle w:val="Hyperlink"/>
          <w:rFonts w:ascii="Helvetica" w:hAnsi="Helvetica" w:cs="Helvetica"/>
          <w:sz w:val="18"/>
          <w:szCs w:val="18"/>
        </w:rPr>
        <w:t>@</w:t>
      </w:r>
      <w:r w:rsidRPr="005F0B9C">
        <w:rPr>
          <w:rStyle w:val="Hyperlink"/>
          <w:rFonts w:ascii="Helvetica" w:hAnsi="Helvetica" w:cs="Helvetica"/>
          <w:sz w:val="20"/>
          <w:szCs w:val="20"/>
        </w:rPr>
        <w:t>mg.co.uk</w:t>
      </w:r>
    </w:hyperlink>
    <w:r>
      <w:rPr>
        <w:rFonts w:ascii="Helvetica" w:hAnsi="Helvetica" w:cs="Helvetica"/>
        <w:sz w:val="20"/>
        <w:szCs w:val="20"/>
      </w:rPr>
      <w:t xml:space="preserve">  </w:t>
    </w:r>
    <w:r>
      <w:rPr>
        <w:rFonts w:ascii="Helvetica" w:hAnsi="Helvetica" w:cs="Helvetica"/>
        <w:b/>
        <w:bCs/>
        <w:sz w:val="20"/>
        <w:szCs w:val="20"/>
      </w:rPr>
      <w:t>www.mg.co.uk</w:t>
    </w:r>
  </w:p>
  <w:p w14:paraId="7378300C" w14:textId="6B6FDFE5" w:rsidR="001B2BB2" w:rsidRPr="006670AF" w:rsidRDefault="001B2BB2">
    <w:pPr>
      <w:pStyle w:val="Header"/>
      <w:rPr>
        <w:rFonts w:ascii="Helvetica" w:hAnsi="Helvetica" w:cs="Helvetica"/>
        <w:sz w:val="20"/>
        <w:szCs w:val="20"/>
      </w:rPr>
    </w:pPr>
    <w:r>
      <w:rPr>
        <w:rFonts w:ascii="Helvetica" w:hAnsi="Helvetica" w:cs="Helvetica"/>
        <w:b/>
        <w:bCs/>
        <w:noProof/>
        <w:sz w:val="20"/>
        <w:szCs w:val="20"/>
      </w:rPr>
      <mc:AlternateContent>
        <mc:Choice Requires="wps">
          <w:drawing>
            <wp:anchor distT="0" distB="0" distL="114300" distR="114300" simplePos="0" relativeHeight="251658241" behindDoc="0" locked="0" layoutInCell="1" allowOverlap="1" wp14:anchorId="15F8BC4C" wp14:editId="396C7F45">
              <wp:simplePos x="0" y="0"/>
              <wp:positionH relativeFrom="margin">
                <wp:posOffset>-746760</wp:posOffset>
              </wp:positionH>
              <wp:positionV relativeFrom="paragraph">
                <wp:posOffset>150495</wp:posOffset>
              </wp:positionV>
              <wp:extent cx="7684770" cy="7620"/>
              <wp:effectExtent l="19050" t="38100" r="106680" b="106680"/>
              <wp:wrapNone/>
              <wp:docPr id="2" name="Straight Connector 2"/>
              <wp:cNvGraphicFramePr/>
              <a:graphic xmlns:a="http://schemas.openxmlformats.org/drawingml/2006/main">
                <a:graphicData uri="http://schemas.microsoft.com/office/word/2010/wordprocessingShape">
                  <wps:wsp>
                    <wps:cNvCnPr/>
                    <wps:spPr>
                      <a:xfrm>
                        <a:off x="0" y="0"/>
                        <a:ext cx="7684770" cy="7620"/>
                      </a:xfrm>
                      <a:prstGeom prst="line">
                        <a:avLst/>
                      </a:prstGeom>
                      <a:ln w="12700">
                        <a:solidFill>
                          <a:schemeClr val="tx1"/>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CED9EC" id="Straight Connector 2" o:spid="_x0000_s1026" style="position:absolute;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8.8pt,11.85pt" to="546.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" strokecolor="black [3213]" strokeweight="1pt">
              <v:stroke joinstyle="miter"/>
              <v:shadow on="t" color="black" opacity="26214f" origin="-.5,-.5" offset=".74836mm,.74836mm"/>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C62998"/>
    <w:multiLevelType w:val="hybridMultilevel"/>
    <w:tmpl w:val="F0162E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4391DBA"/>
    <w:multiLevelType w:val="hybridMultilevel"/>
    <w:tmpl w:val="F13C5504"/>
    <w:lvl w:ilvl="0" w:tplc="F5EAC07C">
      <w:start w:val="19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doNotDisplayPageBoundaries/>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0AF"/>
    <w:rsid w:val="000109FD"/>
    <w:rsid w:val="00017786"/>
    <w:rsid w:val="00022609"/>
    <w:rsid w:val="00031DAC"/>
    <w:rsid w:val="00034FC1"/>
    <w:rsid w:val="00043D47"/>
    <w:rsid w:val="00057F87"/>
    <w:rsid w:val="000616CD"/>
    <w:rsid w:val="00062185"/>
    <w:rsid w:val="000632AA"/>
    <w:rsid w:val="0006702F"/>
    <w:rsid w:val="00077225"/>
    <w:rsid w:val="0008012D"/>
    <w:rsid w:val="000938B6"/>
    <w:rsid w:val="00093F4D"/>
    <w:rsid w:val="00095958"/>
    <w:rsid w:val="000A70F4"/>
    <w:rsid w:val="000B7521"/>
    <w:rsid w:val="000C0C0F"/>
    <w:rsid w:val="000D2505"/>
    <w:rsid w:val="000F2905"/>
    <w:rsid w:val="000F468B"/>
    <w:rsid w:val="000F7DCE"/>
    <w:rsid w:val="00104AB0"/>
    <w:rsid w:val="00105F6E"/>
    <w:rsid w:val="00114DFF"/>
    <w:rsid w:val="0012432A"/>
    <w:rsid w:val="00145063"/>
    <w:rsid w:val="001458C4"/>
    <w:rsid w:val="00145C7F"/>
    <w:rsid w:val="001533B4"/>
    <w:rsid w:val="00154F64"/>
    <w:rsid w:val="00155754"/>
    <w:rsid w:val="00181077"/>
    <w:rsid w:val="00183A34"/>
    <w:rsid w:val="00187881"/>
    <w:rsid w:val="001A1C0C"/>
    <w:rsid w:val="001A799B"/>
    <w:rsid w:val="001B2BB2"/>
    <w:rsid w:val="001C06D8"/>
    <w:rsid w:val="001C0F47"/>
    <w:rsid w:val="001D371D"/>
    <w:rsid w:val="001E1739"/>
    <w:rsid w:val="001F671A"/>
    <w:rsid w:val="0020382A"/>
    <w:rsid w:val="0020460F"/>
    <w:rsid w:val="00211F25"/>
    <w:rsid w:val="00212515"/>
    <w:rsid w:val="002201DA"/>
    <w:rsid w:val="00220FF6"/>
    <w:rsid w:val="002236A6"/>
    <w:rsid w:val="00240362"/>
    <w:rsid w:val="00245588"/>
    <w:rsid w:val="0026600D"/>
    <w:rsid w:val="00270A18"/>
    <w:rsid w:val="00271ACA"/>
    <w:rsid w:val="00271FBD"/>
    <w:rsid w:val="00274726"/>
    <w:rsid w:val="00277959"/>
    <w:rsid w:val="00280F6A"/>
    <w:rsid w:val="002825F5"/>
    <w:rsid w:val="00292ED3"/>
    <w:rsid w:val="002B0B8C"/>
    <w:rsid w:val="002B7A76"/>
    <w:rsid w:val="002C6B40"/>
    <w:rsid w:val="0030492F"/>
    <w:rsid w:val="00313200"/>
    <w:rsid w:val="0031357E"/>
    <w:rsid w:val="00317099"/>
    <w:rsid w:val="00322E9D"/>
    <w:rsid w:val="0032653B"/>
    <w:rsid w:val="00327BBD"/>
    <w:rsid w:val="00337F33"/>
    <w:rsid w:val="00342943"/>
    <w:rsid w:val="00343CF1"/>
    <w:rsid w:val="00347092"/>
    <w:rsid w:val="00351A0C"/>
    <w:rsid w:val="00361CA1"/>
    <w:rsid w:val="00370422"/>
    <w:rsid w:val="00376CAA"/>
    <w:rsid w:val="00381125"/>
    <w:rsid w:val="0038215F"/>
    <w:rsid w:val="00382FD2"/>
    <w:rsid w:val="00383E81"/>
    <w:rsid w:val="0039622B"/>
    <w:rsid w:val="00397861"/>
    <w:rsid w:val="003A1546"/>
    <w:rsid w:val="003B30D8"/>
    <w:rsid w:val="003C05A5"/>
    <w:rsid w:val="003C0BC8"/>
    <w:rsid w:val="003C1EFC"/>
    <w:rsid w:val="003D2714"/>
    <w:rsid w:val="003D691E"/>
    <w:rsid w:val="003D7399"/>
    <w:rsid w:val="003E0AD0"/>
    <w:rsid w:val="003E4257"/>
    <w:rsid w:val="003F280F"/>
    <w:rsid w:val="003F2AE2"/>
    <w:rsid w:val="003F5458"/>
    <w:rsid w:val="00407E59"/>
    <w:rsid w:val="00443F65"/>
    <w:rsid w:val="00447F2F"/>
    <w:rsid w:val="00451A5A"/>
    <w:rsid w:val="004527AB"/>
    <w:rsid w:val="0045467C"/>
    <w:rsid w:val="00463F0F"/>
    <w:rsid w:val="004839DB"/>
    <w:rsid w:val="00487FBD"/>
    <w:rsid w:val="004918A8"/>
    <w:rsid w:val="004A334B"/>
    <w:rsid w:val="004A62E6"/>
    <w:rsid w:val="004D0FEB"/>
    <w:rsid w:val="004D23A7"/>
    <w:rsid w:val="004D4CBF"/>
    <w:rsid w:val="004D515E"/>
    <w:rsid w:val="004E00BE"/>
    <w:rsid w:val="004E7AC0"/>
    <w:rsid w:val="004F1997"/>
    <w:rsid w:val="004F4FEA"/>
    <w:rsid w:val="004F526D"/>
    <w:rsid w:val="00505D29"/>
    <w:rsid w:val="00515D1D"/>
    <w:rsid w:val="00521C22"/>
    <w:rsid w:val="00531566"/>
    <w:rsid w:val="005558DA"/>
    <w:rsid w:val="00560E6C"/>
    <w:rsid w:val="005611D6"/>
    <w:rsid w:val="00562C72"/>
    <w:rsid w:val="00564691"/>
    <w:rsid w:val="0057229F"/>
    <w:rsid w:val="005842F6"/>
    <w:rsid w:val="00587BFB"/>
    <w:rsid w:val="00592DE0"/>
    <w:rsid w:val="005973D0"/>
    <w:rsid w:val="005A103B"/>
    <w:rsid w:val="005B7D6B"/>
    <w:rsid w:val="005C19A2"/>
    <w:rsid w:val="005C3F9B"/>
    <w:rsid w:val="005E4749"/>
    <w:rsid w:val="00604EA4"/>
    <w:rsid w:val="00606952"/>
    <w:rsid w:val="00654D73"/>
    <w:rsid w:val="006557BF"/>
    <w:rsid w:val="006670AF"/>
    <w:rsid w:val="006703E3"/>
    <w:rsid w:val="006850B7"/>
    <w:rsid w:val="00685B76"/>
    <w:rsid w:val="00686C18"/>
    <w:rsid w:val="006A1299"/>
    <w:rsid w:val="006A6835"/>
    <w:rsid w:val="006B4264"/>
    <w:rsid w:val="006D037A"/>
    <w:rsid w:val="006D0ACC"/>
    <w:rsid w:val="006D34DC"/>
    <w:rsid w:val="006D4CB2"/>
    <w:rsid w:val="006D77FD"/>
    <w:rsid w:val="006E0E96"/>
    <w:rsid w:val="006F304D"/>
    <w:rsid w:val="006F4928"/>
    <w:rsid w:val="006F6F0A"/>
    <w:rsid w:val="00715BBD"/>
    <w:rsid w:val="0072427B"/>
    <w:rsid w:val="007256AB"/>
    <w:rsid w:val="007304A3"/>
    <w:rsid w:val="00745A05"/>
    <w:rsid w:val="00756ABE"/>
    <w:rsid w:val="00761DAB"/>
    <w:rsid w:val="00763C7B"/>
    <w:rsid w:val="00765622"/>
    <w:rsid w:val="007753F9"/>
    <w:rsid w:val="00777C62"/>
    <w:rsid w:val="007839F8"/>
    <w:rsid w:val="00787E06"/>
    <w:rsid w:val="00790815"/>
    <w:rsid w:val="007A02B9"/>
    <w:rsid w:val="007B2298"/>
    <w:rsid w:val="007B3EDA"/>
    <w:rsid w:val="007C1C25"/>
    <w:rsid w:val="007D0FCC"/>
    <w:rsid w:val="007D36CB"/>
    <w:rsid w:val="007E11FC"/>
    <w:rsid w:val="007E2F4A"/>
    <w:rsid w:val="007E3205"/>
    <w:rsid w:val="007E3743"/>
    <w:rsid w:val="007E66A8"/>
    <w:rsid w:val="007E6B7A"/>
    <w:rsid w:val="007F322C"/>
    <w:rsid w:val="007F5360"/>
    <w:rsid w:val="007F5E0F"/>
    <w:rsid w:val="007F7130"/>
    <w:rsid w:val="007F7654"/>
    <w:rsid w:val="00801736"/>
    <w:rsid w:val="008100FB"/>
    <w:rsid w:val="00832C06"/>
    <w:rsid w:val="00845C27"/>
    <w:rsid w:val="00847AA0"/>
    <w:rsid w:val="00855E89"/>
    <w:rsid w:val="00857AC5"/>
    <w:rsid w:val="0086043C"/>
    <w:rsid w:val="008703EF"/>
    <w:rsid w:val="008736D6"/>
    <w:rsid w:val="00881898"/>
    <w:rsid w:val="008B22D9"/>
    <w:rsid w:val="008B5AA7"/>
    <w:rsid w:val="008B5B16"/>
    <w:rsid w:val="008C07F5"/>
    <w:rsid w:val="008C4274"/>
    <w:rsid w:val="008C4C02"/>
    <w:rsid w:val="008C72FE"/>
    <w:rsid w:val="008D1552"/>
    <w:rsid w:val="008D1A9D"/>
    <w:rsid w:val="008D3635"/>
    <w:rsid w:val="008D5DCA"/>
    <w:rsid w:val="008E23D2"/>
    <w:rsid w:val="008E7549"/>
    <w:rsid w:val="009026B3"/>
    <w:rsid w:val="009144FC"/>
    <w:rsid w:val="00914670"/>
    <w:rsid w:val="00940643"/>
    <w:rsid w:val="009423D6"/>
    <w:rsid w:val="00951C62"/>
    <w:rsid w:val="00954665"/>
    <w:rsid w:val="00955FA9"/>
    <w:rsid w:val="00962B4B"/>
    <w:rsid w:val="00963165"/>
    <w:rsid w:val="009765A8"/>
    <w:rsid w:val="009925E1"/>
    <w:rsid w:val="009A3E6F"/>
    <w:rsid w:val="009C239B"/>
    <w:rsid w:val="009C3FE9"/>
    <w:rsid w:val="009C4F07"/>
    <w:rsid w:val="009D30D9"/>
    <w:rsid w:val="009D5FDC"/>
    <w:rsid w:val="009D628F"/>
    <w:rsid w:val="009E2FED"/>
    <w:rsid w:val="009E4B5C"/>
    <w:rsid w:val="009F195D"/>
    <w:rsid w:val="009F7841"/>
    <w:rsid w:val="00A1158A"/>
    <w:rsid w:val="00A11F2C"/>
    <w:rsid w:val="00A1543C"/>
    <w:rsid w:val="00A219DE"/>
    <w:rsid w:val="00A26B49"/>
    <w:rsid w:val="00A37153"/>
    <w:rsid w:val="00A44CF9"/>
    <w:rsid w:val="00A44DC5"/>
    <w:rsid w:val="00A6050F"/>
    <w:rsid w:val="00A63352"/>
    <w:rsid w:val="00A6496A"/>
    <w:rsid w:val="00A70098"/>
    <w:rsid w:val="00A71F3B"/>
    <w:rsid w:val="00A819B8"/>
    <w:rsid w:val="00A84A2F"/>
    <w:rsid w:val="00A929C4"/>
    <w:rsid w:val="00A93637"/>
    <w:rsid w:val="00AB438F"/>
    <w:rsid w:val="00AB630B"/>
    <w:rsid w:val="00AB6C26"/>
    <w:rsid w:val="00AC094A"/>
    <w:rsid w:val="00AD7BA7"/>
    <w:rsid w:val="00AE3F1A"/>
    <w:rsid w:val="00AE5716"/>
    <w:rsid w:val="00AE6149"/>
    <w:rsid w:val="00AF31C7"/>
    <w:rsid w:val="00AF6A25"/>
    <w:rsid w:val="00AF726A"/>
    <w:rsid w:val="00B00EB0"/>
    <w:rsid w:val="00B0207D"/>
    <w:rsid w:val="00B04AA3"/>
    <w:rsid w:val="00B2089D"/>
    <w:rsid w:val="00B439B5"/>
    <w:rsid w:val="00B51512"/>
    <w:rsid w:val="00B5519C"/>
    <w:rsid w:val="00B570E6"/>
    <w:rsid w:val="00B57697"/>
    <w:rsid w:val="00B616DD"/>
    <w:rsid w:val="00B6430D"/>
    <w:rsid w:val="00B7026E"/>
    <w:rsid w:val="00B722C5"/>
    <w:rsid w:val="00B776DF"/>
    <w:rsid w:val="00B81EFD"/>
    <w:rsid w:val="00B8209A"/>
    <w:rsid w:val="00B82302"/>
    <w:rsid w:val="00B83128"/>
    <w:rsid w:val="00B837E5"/>
    <w:rsid w:val="00B865DE"/>
    <w:rsid w:val="00B906F0"/>
    <w:rsid w:val="00B93695"/>
    <w:rsid w:val="00BA1791"/>
    <w:rsid w:val="00BB29D4"/>
    <w:rsid w:val="00BB367E"/>
    <w:rsid w:val="00BC2AB5"/>
    <w:rsid w:val="00BC30AD"/>
    <w:rsid w:val="00BC467A"/>
    <w:rsid w:val="00BC7CF9"/>
    <w:rsid w:val="00BD209C"/>
    <w:rsid w:val="00BE424F"/>
    <w:rsid w:val="00BE4E70"/>
    <w:rsid w:val="00C04CF0"/>
    <w:rsid w:val="00C0507B"/>
    <w:rsid w:val="00C078F5"/>
    <w:rsid w:val="00C11B7D"/>
    <w:rsid w:val="00C207BB"/>
    <w:rsid w:val="00C3206D"/>
    <w:rsid w:val="00C32210"/>
    <w:rsid w:val="00C3285B"/>
    <w:rsid w:val="00C33C45"/>
    <w:rsid w:val="00C44A6B"/>
    <w:rsid w:val="00C44C04"/>
    <w:rsid w:val="00C47180"/>
    <w:rsid w:val="00C4797A"/>
    <w:rsid w:val="00C63EA5"/>
    <w:rsid w:val="00C84DFF"/>
    <w:rsid w:val="00C862CD"/>
    <w:rsid w:val="00C87B5B"/>
    <w:rsid w:val="00CA4313"/>
    <w:rsid w:val="00CB103A"/>
    <w:rsid w:val="00CB185E"/>
    <w:rsid w:val="00CB1B45"/>
    <w:rsid w:val="00CC0889"/>
    <w:rsid w:val="00CC39B1"/>
    <w:rsid w:val="00CC7FBB"/>
    <w:rsid w:val="00CD57FC"/>
    <w:rsid w:val="00CE500E"/>
    <w:rsid w:val="00CE5046"/>
    <w:rsid w:val="00CE755D"/>
    <w:rsid w:val="00CE7645"/>
    <w:rsid w:val="00CF0C06"/>
    <w:rsid w:val="00CF63D4"/>
    <w:rsid w:val="00CF7136"/>
    <w:rsid w:val="00D06674"/>
    <w:rsid w:val="00D204ED"/>
    <w:rsid w:val="00D20DDD"/>
    <w:rsid w:val="00D273CA"/>
    <w:rsid w:val="00D456EF"/>
    <w:rsid w:val="00D46691"/>
    <w:rsid w:val="00D4754A"/>
    <w:rsid w:val="00D50A52"/>
    <w:rsid w:val="00D531D4"/>
    <w:rsid w:val="00D5332D"/>
    <w:rsid w:val="00D55234"/>
    <w:rsid w:val="00D672B1"/>
    <w:rsid w:val="00D70A1C"/>
    <w:rsid w:val="00D94D22"/>
    <w:rsid w:val="00DB0E6A"/>
    <w:rsid w:val="00DC1D48"/>
    <w:rsid w:val="00DD48FE"/>
    <w:rsid w:val="00DE3EAD"/>
    <w:rsid w:val="00DE51FC"/>
    <w:rsid w:val="00DF3A15"/>
    <w:rsid w:val="00E043F1"/>
    <w:rsid w:val="00E044B7"/>
    <w:rsid w:val="00E06954"/>
    <w:rsid w:val="00E0746A"/>
    <w:rsid w:val="00E12C9C"/>
    <w:rsid w:val="00E16034"/>
    <w:rsid w:val="00E2506C"/>
    <w:rsid w:val="00E34FB4"/>
    <w:rsid w:val="00E4016F"/>
    <w:rsid w:val="00E43AA7"/>
    <w:rsid w:val="00E47669"/>
    <w:rsid w:val="00E47C89"/>
    <w:rsid w:val="00E60AFE"/>
    <w:rsid w:val="00E666CF"/>
    <w:rsid w:val="00E6686E"/>
    <w:rsid w:val="00E77E38"/>
    <w:rsid w:val="00E80E63"/>
    <w:rsid w:val="00EA15A6"/>
    <w:rsid w:val="00EB44B9"/>
    <w:rsid w:val="00EC0F53"/>
    <w:rsid w:val="00EC3594"/>
    <w:rsid w:val="00EC558D"/>
    <w:rsid w:val="00EC72ED"/>
    <w:rsid w:val="00ED34BA"/>
    <w:rsid w:val="00EE5538"/>
    <w:rsid w:val="00EF496F"/>
    <w:rsid w:val="00F01CE0"/>
    <w:rsid w:val="00F02A92"/>
    <w:rsid w:val="00F03D7C"/>
    <w:rsid w:val="00F03FD0"/>
    <w:rsid w:val="00F37740"/>
    <w:rsid w:val="00F40E99"/>
    <w:rsid w:val="00F50693"/>
    <w:rsid w:val="00F50AAE"/>
    <w:rsid w:val="00F55313"/>
    <w:rsid w:val="00F626CA"/>
    <w:rsid w:val="00F76B30"/>
    <w:rsid w:val="00F80582"/>
    <w:rsid w:val="00F8439C"/>
    <w:rsid w:val="00F924A2"/>
    <w:rsid w:val="00F960CB"/>
    <w:rsid w:val="00FA039A"/>
    <w:rsid w:val="00FA0CDB"/>
    <w:rsid w:val="00FA32E0"/>
    <w:rsid w:val="00FB1416"/>
    <w:rsid w:val="00FC4B86"/>
    <w:rsid w:val="00FC5C2E"/>
    <w:rsid w:val="00FC6877"/>
    <w:rsid w:val="00FD3B87"/>
    <w:rsid w:val="00FE218A"/>
    <w:rsid w:val="00FF7989"/>
    <w:rsid w:val="3055A9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792CB9"/>
  <w15:chartTrackingRefBased/>
  <w15:docId w15:val="{A0533423-8BEA-4DA9-976B-84153EBF1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5FA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70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70AF"/>
  </w:style>
  <w:style w:type="paragraph" w:styleId="Footer">
    <w:name w:val="footer"/>
    <w:basedOn w:val="Normal"/>
    <w:link w:val="FooterChar"/>
    <w:uiPriority w:val="99"/>
    <w:unhideWhenUsed/>
    <w:rsid w:val="006670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70AF"/>
  </w:style>
  <w:style w:type="character" w:styleId="Hyperlink">
    <w:name w:val="Hyperlink"/>
    <w:basedOn w:val="DefaultParagraphFont"/>
    <w:uiPriority w:val="99"/>
    <w:unhideWhenUsed/>
    <w:rsid w:val="00114DFF"/>
    <w:rPr>
      <w:color w:val="0563C1" w:themeColor="hyperlink"/>
      <w:u w:val="single"/>
    </w:rPr>
  </w:style>
  <w:style w:type="character" w:styleId="UnresolvedMention">
    <w:name w:val="Unresolved Mention"/>
    <w:basedOn w:val="DefaultParagraphFont"/>
    <w:uiPriority w:val="99"/>
    <w:semiHidden/>
    <w:unhideWhenUsed/>
    <w:rsid w:val="00114DFF"/>
    <w:rPr>
      <w:color w:val="605E5C"/>
      <w:shd w:val="clear" w:color="auto" w:fill="E1DFDD"/>
    </w:rPr>
  </w:style>
  <w:style w:type="paragraph" w:styleId="ListParagraph">
    <w:name w:val="List Paragraph"/>
    <w:basedOn w:val="Normal"/>
    <w:uiPriority w:val="34"/>
    <w:qFormat/>
    <w:rsid w:val="00114DFF"/>
    <w:pPr>
      <w:ind w:left="720"/>
      <w:contextualSpacing/>
    </w:pPr>
  </w:style>
  <w:style w:type="table" w:styleId="TableGrid">
    <w:name w:val="Table Grid"/>
    <w:basedOn w:val="TableNormal"/>
    <w:uiPriority w:val="59"/>
    <w:rsid w:val="006F49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CF7136"/>
    <w:pPr>
      <w:spacing w:after="0" w:line="240" w:lineRule="auto"/>
    </w:pPr>
  </w:style>
  <w:style w:type="paragraph" w:styleId="BalloonText">
    <w:name w:val="Balloon Text"/>
    <w:basedOn w:val="Normal"/>
    <w:link w:val="BalloonTextChar"/>
    <w:uiPriority w:val="99"/>
    <w:semiHidden/>
    <w:unhideWhenUsed/>
    <w:rsid w:val="00A154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43C"/>
    <w:rPr>
      <w:rFonts w:ascii="Segoe UI" w:hAnsi="Segoe UI" w:cs="Segoe UI"/>
      <w:sz w:val="18"/>
      <w:szCs w:val="18"/>
    </w:rPr>
  </w:style>
  <w:style w:type="character" w:styleId="CommentReference">
    <w:name w:val="annotation reference"/>
    <w:basedOn w:val="DefaultParagraphFont"/>
    <w:uiPriority w:val="99"/>
    <w:semiHidden/>
    <w:unhideWhenUsed/>
    <w:rsid w:val="00CF0C06"/>
    <w:rPr>
      <w:sz w:val="16"/>
      <w:szCs w:val="16"/>
    </w:rPr>
  </w:style>
  <w:style w:type="paragraph" w:styleId="CommentText">
    <w:name w:val="annotation text"/>
    <w:basedOn w:val="Normal"/>
    <w:link w:val="CommentTextChar"/>
    <w:uiPriority w:val="99"/>
    <w:semiHidden/>
    <w:unhideWhenUsed/>
    <w:rsid w:val="00CF0C06"/>
    <w:pPr>
      <w:spacing w:line="240" w:lineRule="auto"/>
    </w:pPr>
    <w:rPr>
      <w:sz w:val="20"/>
      <w:szCs w:val="20"/>
    </w:rPr>
  </w:style>
  <w:style w:type="character" w:customStyle="1" w:styleId="CommentTextChar">
    <w:name w:val="Comment Text Char"/>
    <w:basedOn w:val="DefaultParagraphFont"/>
    <w:link w:val="CommentText"/>
    <w:uiPriority w:val="99"/>
    <w:semiHidden/>
    <w:rsid w:val="00CF0C06"/>
    <w:rPr>
      <w:sz w:val="20"/>
      <w:szCs w:val="20"/>
    </w:rPr>
  </w:style>
  <w:style w:type="paragraph" w:styleId="CommentSubject">
    <w:name w:val="annotation subject"/>
    <w:basedOn w:val="CommentText"/>
    <w:next w:val="CommentText"/>
    <w:link w:val="CommentSubjectChar"/>
    <w:uiPriority w:val="99"/>
    <w:semiHidden/>
    <w:unhideWhenUsed/>
    <w:rsid w:val="00CF0C06"/>
    <w:rPr>
      <w:b/>
      <w:bCs/>
    </w:rPr>
  </w:style>
  <w:style w:type="character" w:customStyle="1" w:styleId="CommentSubjectChar">
    <w:name w:val="Comment Subject Char"/>
    <w:basedOn w:val="CommentTextChar"/>
    <w:link w:val="CommentSubject"/>
    <w:uiPriority w:val="99"/>
    <w:semiHidden/>
    <w:rsid w:val="00CF0C06"/>
    <w:rPr>
      <w:b/>
      <w:bCs/>
      <w:sz w:val="20"/>
      <w:szCs w:val="20"/>
    </w:rPr>
  </w:style>
  <w:style w:type="character" w:customStyle="1" w:styleId="Heading1Char">
    <w:name w:val="Heading 1 Char"/>
    <w:basedOn w:val="DefaultParagraphFont"/>
    <w:link w:val="Heading1"/>
    <w:uiPriority w:val="9"/>
    <w:rsid w:val="00955FA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497578">
      <w:bodyDiv w:val="1"/>
      <w:marLeft w:val="0"/>
      <w:marRight w:val="0"/>
      <w:marTop w:val="0"/>
      <w:marBottom w:val="0"/>
      <w:divBdr>
        <w:top w:val="none" w:sz="0" w:space="0" w:color="auto"/>
        <w:left w:val="none" w:sz="0" w:space="0" w:color="auto"/>
        <w:bottom w:val="none" w:sz="0" w:space="0" w:color="auto"/>
        <w:right w:val="none" w:sz="0" w:space="0" w:color="auto"/>
      </w:divBdr>
    </w:div>
    <w:div w:id="155191403">
      <w:bodyDiv w:val="1"/>
      <w:marLeft w:val="0"/>
      <w:marRight w:val="0"/>
      <w:marTop w:val="0"/>
      <w:marBottom w:val="0"/>
      <w:divBdr>
        <w:top w:val="none" w:sz="0" w:space="0" w:color="auto"/>
        <w:left w:val="none" w:sz="0" w:space="0" w:color="auto"/>
        <w:bottom w:val="none" w:sz="0" w:space="0" w:color="auto"/>
        <w:right w:val="none" w:sz="0" w:space="0" w:color="auto"/>
      </w:divBdr>
    </w:div>
    <w:div w:id="381902645">
      <w:bodyDiv w:val="1"/>
      <w:marLeft w:val="0"/>
      <w:marRight w:val="0"/>
      <w:marTop w:val="0"/>
      <w:marBottom w:val="0"/>
      <w:divBdr>
        <w:top w:val="none" w:sz="0" w:space="0" w:color="auto"/>
        <w:left w:val="none" w:sz="0" w:space="0" w:color="auto"/>
        <w:bottom w:val="none" w:sz="0" w:space="0" w:color="auto"/>
        <w:right w:val="none" w:sz="0" w:space="0" w:color="auto"/>
      </w:divBdr>
    </w:div>
    <w:div w:id="413012687">
      <w:bodyDiv w:val="1"/>
      <w:marLeft w:val="0"/>
      <w:marRight w:val="0"/>
      <w:marTop w:val="0"/>
      <w:marBottom w:val="0"/>
      <w:divBdr>
        <w:top w:val="none" w:sz="0" w:space="0" w:color="auto"/>
        <w:left w:val="none" w:sz="0" w:space="0" w:color="auto"/>
        <w:bottom w:val="none" w:sz="0" w:space="0" w:color="auto"/>
        <w:right w:val="none" w:sz="0" w:space="0" w:color="auto"/>
      </w:divBdr>
    </w:div>
    <w:div w:id="453058333">
      <w:bodyDiv w:val="1"/>
      <w:marLeft w:val="0"/>
      <w:marRight w:val="0"/>
      <w:marTop w:val="0"/>
      <w:marBottom w:val="0"/>
      <w:divBdr>
        <w:top w:val="none" w:sz="0" w:space="0" w:color="auto"/>
        <w:left w:val="none" w:sz="0" w:space="0" w:color="auto"/>
        <w:bottom w:val="none" w:sz="0" w:space="0" w:color="auto"/>
        <w:right w:val="none" w:sz="0" w:space="0" w:color="auto"/>
      </w:divBdr>
    </w:div>
    <w:div w:id="592858522">
      <w:bodyDiv w:val="1"/>
      <w:marLeft w:val="0"/>
      <w:marRight w:val="0"/>
      <w:marTop w:val="0"/>
      <w:marBottom w:val="0"/>
      <w:divBdr>
        <w:top w:val="none" w:sz="0" w:space="0" w:color="auto"/>
        <w:left w:val="none" w:sz="0" w:space="0" w:color="auto"/>
        <w:bottom w:val="none" w:sz="0" w:space="0" w:color="auto"/>
        <w:right w:val="none" w:sz="0" w:space="0" w:color="auto"/>
      </w:divBdr>
      <w:divsChild>
        <w:div w:id="1957132401">
          <w:marLeft w:val="0"/>
          <w:marRight w:val="0"/>
          <w:marTop w:val="0"/>
          <w:marBottom w:val="0"/>
          <w:divBdr>
            <w:top w:val="none" w:sz="0" w:space="0" w:color="auto"/>
            <w:left w:val="none" w:sz="0" w:space="0" w:color="auto"/>
            <w:bottom w:val="none" w:sz="0" w:space="0" w:color="auto"/>
            <w:right w:val="none" w:sz="0" w:space="0" w:color="auto"/>
          </w:divBdr>
          <w:divsChild>
            <w:div w:id="376320509">
              <w:marLeft w:val="0"/>
              <w:marRight w:val="0"/>
              <w:marTop w:val="0"/>
              <w:marBottom w:val="0"/>
              <w:divBdr>
                <w:top w:val="none" w:sz="0" w:space="0" w:color="auto"/>
                <w:left w:val="none" w:sz="0" w:space="0" w:color="auto"/>
                <w:bottom w:val="none" w:sz="0" w:space="0" w:color="auto"/>
                <w:right w:val="none" w:sz="0" w:space="0" w:color="auto"/>
              </w:divBdr>
              <w:divsChild>
                <w:div w:id="1190752875">
                  <w:marLeft w:val="0"/>
                  <w:marRight w:val="0"/>
                  <w:marTop w:val="0"/>
                  <w:marBottom w:val="0"/>
                  <w:divBdr>
                    <w:top w:val="none" w:sz="0" w:space="0" w:color="auto"/>
                    <w:left w:val="none" w:sz="0" w:space="0" w:color="auto"/>
                    <w:bottom w:val="none" w:sz="0" w:space="0" w:color="auto"/>
                    <w:right w:val="none" w:sz="0" w:space="0" w:color="auto"/>
                  </w:divBdr>
                  <w:divsChild>
                    <w:div w:id="1658654579">
                      <w:marLeft w:val="0"/>
                      <w:marRight w:val="0"/>
                      <w:marTop w:val="0"/>
                      <w:marBottom w:val="0"/>
                      <w:divBdr>
                        <w:top w:val="none" w:sz="0" w:space="0" w:color="auto"/>
                        <w:left w:val="none" w:sz="0" w:space="0" w:color="auto"/>
                        <w:bottom w:val="none" w:sz="0" w:space="0" w:color="auto"/>
                        <w:right w:val="none" w:sz="0" w:space="0" w:color="auto"/>
                      </w:divBdr>
                    </w:div>
                  </w:divsChild>
                </w:div>
                <w:div w:id="1652061238">
                  <w:marLeft w:val="0"/>
                  <w:marRight w:val="0"/>
                  <w:marTop w:val="0"/>
                  <w:marBottom w:val="0"/>
                  <w:divBdr>
                    <w:top w:val="none" w:sz="0" w:space="0" w:color="auto"/>
                    <w:left w:val="none" w:sz="0" w:space="0" w:color="auto"/>
                    <w:bottom w:val="none" w:sz="0" w:space="0" w:color="auto"/>
                    <w:right w:val="none" w:sz="0" w:space="0" w:color="auto"/>
                  </w:divBdr>
                  <w:divsChild>
                    <w:div w:id="278417854">
                      <w:marLeft w:val="0"/>
                      <w:marRight w:val="0"/>
                      <w:marTop w:val="0"/>
                      <w:marBottom w:val="0"/>
                      <w:divBdr>
                        <w:top w:val="none" w:sz="0" w:space="0" w:color="auto"/>
                        <w:left w:val="none" w:sz="0" w:space="0" w:color="auto"/>
                        <w:bottom w:val="none" w:sz="0" w:space="0" w:color="auto"/>
                        <w:right w:val="none" w:sz="0" w:space="0" w:color="auto"/>
                      </w:divBdr>
                    </w:div>
                    <w:div w:id="173570689">
                      <w:marLeft w:val="0"/>
                      <w:marRight w:val="0"/>
                      <w:marTop w:val="0"/>
                      <w:marBottom w:val="0"/>
                      <w:divBdr>
                        <w:top w:val="none" w:sz="0" w:space="0" w:color="auto"/>
                        <w:left w:val="none" w:sz="0" w:space="0" w:color="auto"/>
                        <w:bottom w:val="none" w:sz="0" w:space="0" w:color="auto"/>
                        <w:right w:val="none" w:sz="0" w:space="0" w:color="auto"/>
                      </w:divBdr>
                    </w:div>
                    <w:div w:id="1327396968">
                      <w:marLeft w:val="0"/>
                      <w:marRight w:val="0"/>
                      <w:marTop w:val="0"/>
                      <w:marBottom w:val="0"/>
                      <w:divBdr>
                        <w:top w:val="none" w:sz="0" w:space="0" w:color="auto"/>
                        <w:left w:val="none" w:sz="0" w:space="0" w:color="auto"/>
                        <w:bottom w:val="none" w:sz="0" w:space="0" w:color="auto"/>
                        <w:right w:val="none" w:sz="0" w:space="0" w:color="auto"/>
                      </w:divBdr>
                    </w:div>
                  </w:divsChild>
                </w:div>
                <w:div w:id="1905601963">
                  <w:marLeft w:val="0"/>
                  <w:marRight w:val="0"/>
                  <w:marTop w:val="0"/>
                  <w:marBottom w:val="0"/>
                  <w:divBdr>
                    <w:top w:val="none" w:sz="0" w:space="0" w:color="auto"/>
                    <w:left w:val="none" w:sz="0" w:space="0" w:color="auto"/>
                    <w:bottom w:val="none" w:sz="0" w:space="0" w:color="auto"/>
                    <w:right w:val="none" w:sz="0" w:space="0" w:color="auto"/>
                  </w:divBdr>
                  <w:divsChild>
                    <w:div w:id="1770159466">
                      <w:marLeft w:val="0"/>
                      <w:marRight w:val="0"/>
                      <w:marTop w:val="0"/>
                      <w:marBottom w:val="0"/>
                      <w:divBdr>
                        <w:top w:val="none" w:sz="0" w:space="0" w:color="auto"/>
                        <w:left w:val="none" w:sz="0" w:space="0" w:color="auto"/>
                        <w:bottom w:val="none" w:sz="0" w:space="0" w:color="auto"/>
                        <w:right w:val="none" w:sz="0" w:space="0" w:color="auto"/>
                      </w:divBdr>
                    </w:div>
                  </w:divsChild>
                </w:div>
                <w:div w:id="1827479553">
                  <w:marLeft w:val="0"/>
                  <w:marRight w:val="0"/>
                  <w:marTop w:val="0"/>
                  <w:marBottom w:val="0"/>
                  <w:divBdr>
                    <w:top w:val="none" w:sz="0" w:space="0" w:color="auto"/>
                    <w:left w:val="none" w:sz="0" w:space="0" w:color="auto"/>
                    <w:bottom w:val="none" w:sz="0" w:space="0" w:color="auto"/>
                    <w:right w:val="none" w:sz="0" w:space="0" w:color="auto"/>
                  </w:divBdr>
                  <w:divsChild>
                    <w:div w:id="501285824">
                      <w:marLeft w:val="0"/>
                      <w:marRight w:val="0"/>
                      <w:marTop w:val="0"/>
                      <w:marBottom w:val="0"/>
                      <w:divBdr>
                        <w:top w:val="none" w:sz="0" w:space="0" w:color="auto"/>
                        <w:left w:val="none" w:sz="0" w:space="0" w:color="auto"/>
                        <w:bottom w:val="none" w:sz="0" w:space="0" w:color="auto"/>
                        <w:right w:val="none" w:sz="0" w:space="0" w:color="auto"/>
                      </w:divBdr>
                    </w:div>
                  </w:divsChild>
                </w:div>
                <w:div w:id="574976873">
                  <w:marLeft w:val="0"/>
                  <w:marRight w:val="0"/>
                  <w:marTop w:val="0"/>
                  <w:marBottom w:val="0"/>
                  <w:divBdr>
                    <w:top w:val="none" w:sz="0" w:space="0" w:color="auto"/>
                    <w:left w:val="none" w:sz="0" w:space="0" w:color="auto"/>
                    <w:bottom w:val="none" w:sz="0" w:space="0" w:color="auto"/>
                    <w:right w:val="none" w:sz="0" w:space="0" w:color="auto"/>
                  </w:divBdr>
                  <w:divsChild>
                    <w:div w:id="1271352483">
                      <w:marLeft w:val="0"/>
                      <w:marRight w:val="0"/>
                      <w:marTop w:val="0"/>
                      <w:marBottom w:val="0"/>
                      <w:divBdr>
                        <w:top w:val="none" w:sz="0" w:space="0" w:color="auto"/>
                        <w:left w:val="none" w:sz="0" w:space="0" w:color="auto"/>
                        <w:bottom w:val="none" w:sz="0" w:space="0" w:color="auto"/>
                        <w:right w:val="none" w:sz="0" w:space="0" w:color="auto"/>
                      </w:divBdr>
                    </w:div>
                  </w:divsChild>
                </w:div>
                <w:div w:id="1313364946">
                  <w:marLeft w:val="0"/>
                  <w:marRight w:val="0"/>
                  <w:marTop w:val="0"/>
                  <w:marBottom w:val="0"/>
                  <w:divBdr>
                    <w:top w:val="none" w:sz="0" w:space="0" w:color="auto"/>
                    <w:left w:val="none" w:sz="0" w:space="0" w:color="auto"/>
                    <w:bottom w:val="none" w:sz="0" w:space="0" w:color="auto"/>
                    <w:right w:val="none" w:sz="0" w:space="0" w:color="auto"/>
                  </w:divBdr>
                  <w:divsChild>
                    <w:div w:id="557204826">
                      <w:marLeft w:val="0"/>
                      <w:marRight w:val="0"/>
                      <w:marTop w:val="0"/>
                      <w:marBottom w:val="0"/>
                      <w:divBdr>
                        <w:top w:val="none" w:sz="0" w:space="0" w:color="auto"/>
                        <w:left w:val="none" w:sz="0" w:space="0" w:color="auto"/>
                        <w:bottom w:val="none" w:sz="0" w:space="0" w:color="auto"/>
                        <w:right w:val="none" w:sz="0" w:space="0" w:color="auto"/>
                      </w:divBdr>
                    </w:div>
                    <w:div w:id="792480598">
                      <w:marLeft w:val="0"/>
                      <w:marRight w:val="0"/>
                      <w:marTop w:val="0"/>
                      <w:marBottom w:val="0"/>
                      <w:divBdr>
                        <w:top w:val="none" w:sz="0" w:space="0" w:color="auto"/>
                        <w:left w:val="none" w:sz="0" w:space="0" w:color="auto"/>
                        <w:bottom w:val="none" w:sz="0" w:space="0" w:color="auto"/>
                        <w:right w:val="none" w:sz="0" w:space="0" w:color="auto"/>
                      </w:divBdr>
                    </w:div>
                  </w:divsChild>
                </w:div>
                <w:div w:id="374424873">
                  <w:marLeft w:val="0"/>
                  <w:marRight w:val="0"/>
                  <w:marTop w:val="0"/>
                  <w:marBottom w:val="0"/>
                  <w:divBdr>
                    <w:top w:val="none" w:sz="0" w:space="0" w:color="auto"/>
                    <w:left w:val="none" w:sz="0" w:space="0" w:color="auto"/>
                    <w:bottom w:val="none" w:sz="0" w:space="0" w:color="auto"/>
                    <w:right w:val="none" w:sz="0" w:space="0" w:color="auto"/>
                  </w:divBdr>
                  <w:divsChild>
                    <w:div w:id="1005284520">
                      <w:marLeft w:val="0"/>
                      <w:marRight w:val="0"/>
                      <w:marTop w:val="0"/>
                      <w:marBottom w:val="0"/>
                      <w:divBdr>
                        <w:top w:val="none" w:sz="0" w:space="0" w:color="auto"/>
                        <w:left w:val="none" w:sz="0" w:space="0" w:color="auto"/>
                        <w:bottom w:val="none" w:sz="0" w:space="0" w:color="auto"/>
                        <w:right w:val="none" w:sz="0" w:space="0" w:color="auto"/>
                      </w:divBdr>
                    </w:div>
                  </w:divsChild>
                </w:div>
                <w:div w:id="1114249894">
                  <w:marLeft w:val="0"/>
                  <w:marRight w:val="0"/>
                  <w:marTop w:val="0"/>
                  <w:marBottom w:val="0"/>
                  <w:divBdr>
                    <w:top w:val="none" w:sz="0" w:space="0" w:color="auto"/>
                    <w:left w:val="none" w:sz="0" w:space="0" w:color="auto"/>
                    <w:bottom w:val="none" w:sz="0" w:space="0" w:color="auto"/>
                    <w:right w:val="none" w:sz="0" w:space="0" w:color="auto"/>
                  </w:divBdr>
                  <w:divsChild>
                    <w:div w:id="1133477822">
                      <w:marLeft w:val="0"/>
                      <w:marRight w:val="0"/>
                      <w:marTop w:val="0"/>
                      <w:marBottom w:val="0"/>
                      <w:divBdr>
                        <w:top w:val="none" w:sz="0" w:space="0" w:color="auto"/>
                        <w:left w:val="none" w:sz="0" w:space="0" w:color="auto"/>
                        <w:bottom w:val="none" w:sz="0" w:space="0" w:color="auto"/>
                        <w:right w:val="none" w:sz="0" w:space="0" w:color="auto"/>
                      </w:divBdr>
                    </w:div>
                  </w:divsChild>
                </w:div>
                <w:div w:id="13700420">
                  <w:marLeft w:val="0"/>
                  <w:marRight w:val="0"/>
                  <w:marTop w:val="0"/>
                  <w:marBottom w:val="0"/>
                  <w:divBdr>
                    <w:top w:val="none" w:sz="0" w:space="0" w:color="auto"/>
                    <w:left w:val="none" w:sz="0" w:space="0" w:color="auto"/>
                    <w:bottom w:val="none" w:sz="0" w:space="0" w:color="auto"/>
                    <w:right w:val="none" w:sz="0" w:space="0" w:color="auto"/>
                  </w:divBdr>
                  <w:divsChild>
                    <w:div w:id="1412968104">
                      <w:marLeft w:val="0"/>
                      <w:marRight w:val="0"/>
                      <w:marTop w:val="0"/>
                      <w:marBottom w:val="0"/>
                      <w:divBdr>
                        <w:top w:val="none" w:sz="0" w:space="0" w:color="auto"/>
                        <w:left w:val="none" w:sz="0" w:space="0" w:color="auto"/>
                        <w:bottom w:val="none" w:sz="0" w:space="0" w:color="auto"/>
                        <w:right w:val="none" w:sz="0" w:space="0" w:color="auto"/>
                      </w:divBdr>
                    </w:div>
                  </w:divsChild>
                </w:div>
                <w:div w:id="500856294">
                  <w:marLeft w:val="0"/>
                  <w:marRight w:val="0"/>
                  <w:marTop w:val="0"/>
                  <w:marBottom w:val="0"/>
                  <w:divBdr>
                    <w:top w:val="none" w:sz="0" w:space="0" w:color="auto"/>
                    <w:left w:val="none" w:sz="0" w:space="0" w:color="auto"/>
                    <w:bottom w:val="none" w:sz="0" w:space="0" w:color="auto"/>
                    <w:right w:val="none" w:sz="0" w:space="0" w:color="auto"/>
                  </w:divBdr>
                  <w:divsChild>
                    <w:div w:id="1801456151">
                      <w:marLeft w:val="0"/>
                      <w:marRight w:val="0"/>
                      <w:marTop w:val="0"/>
                      <w:marBottom w:val="0"/>
                      <w:divBdr>
                        <w:top w:val="none" w:sz="0" w:space="0" w:color="auto"/>
                        <w:left w:val="none" w:sz="0" w:space="0" w:color="auto"/>
                        <w:bottom w:val="none" w:sz="0" w:space="0" w:color="auto"/>
                        <w:right w:val="none" w:sz="0" w:space="0" w:color="auto"/>
                      </w:divBdr>
                    </w:div>
                  </w:divsChild>
                </w:div>
                <w:div w:id="802389864">
                  <w:marLeft w:val="0"/>
                  <w:marRight w:val="0"/>
                  <w:marTop w:val="0"/>
                  <w:marBottom w:val="0"/>
                  <w:divBdr>
                    <w:top w:val="none" w:sz="0" w:space="0" w:color="auto"/>
                    <w:left w:val="none" w:sz="0" w:space="0" w:color="auto"/>
                    <w:bottom w:val="none" w:sz="0" w:space="0" w:color="auto"/>
                    <w:right w:val="none" w:sz="0" w:space="0" w:color="auto"/>
                  </w:divBdr>
                  <w:divsChild>
                    <w:div w:id="809514122">
                      <w:marLeft w:val="0"/>
                      <w:marRight w:val="0"/>
                      <w:marTop w:val="0"/>
                      <w:marBottom w:val="0"/>
                      <w:divBdr>
                        <w:top w:val="none" w:sz="0" w:space="0" w:color="auto"/>
                        <w:left w:val="none" w:sz="0" w:space="0" w:color="auto"/>
                        <w:bottom w:val="none" w:sz="0" w:space="0" w:color="auto"/>
                        <w:right w:val="none" w:sz="0" w:space="0" w:color="auto"/>
                      </w:divBdr>
                    </w:div>
                  </w:divsChild>
                </w:div>
                <w:div w:id="1787196945">
                  <w:marLeft w:val="0"/>
                  <w:marRight w:val="0"/>
                  <w:marTop w:val="0"/>
                  <w:marBottom w:val="0"/>
                  <w:divBdr>
                    <w:top w:val="none" w:sz="0" w:space="0" w:color="auto"/>
                    <w:left w:val="none" w:sz="0" w:space="0" w:color="auto"/>
                    <w:bottom w:val="none" w:sz="0" w:space="0" w:color="auto"/>
                    <w:right w:val="none" w:sz="0" w:space="0" w:color="auto"/>
                  </w:divBdr>
                  <w:divsChild>
                    <w:div w:id="1846477049">
                      <w:marLeft w:val="0"/>
                      <w:marRight w:val="0"/>
                      <w:marTop w:val="0"/>
                      <w:marBottom w:val="0"/>
                      <w:divBdr>
                        <w:top w:val="none" w:sz="0" w:space="0" w:color="auto"/>
                        <w:left w:val="none" w:sz="0" w:space="0" w:color="auto"/>
                        <w:bottom w:val="none" w:sz="0" w:space="0" w:color="auto"/>
                        <w:right w:val="none" w:sz="0" w:space="0" w:color="auto"/>
                      </w:divBdr>
                    </w:div>
                  </w:divsChild>
                </w:div>
                <w:div w:id="1110929502">
                  <w:marLeft w:val="0"/>
                  <w:marRight w:val="0"/>
                  <w:marTop w:val="0"/>
                  <w:marBottom w:val="0"/>
                  <w:divBdr>
                    <w:top w:val="none" w:sz="0" w:space="0" w:color="auto"/>
                    <w:left w:val="none" w:sz="0" w:space="0" w:color="auto"/>
                    <w:bottom w:val="none" w:sz="0" w:space="0" w:color="auto"/>
                    <w:right w:val="none" w:sz="0" w:space="0" w:color="auto"/>
                  </w:divBdr>
                  <w:divsChild>
                    <w:div w:id="80757706">
                      <w:marLeft w:val="0"/>
                      <w:marRight w:val="0"/>
                      <w:marTop w:val="0"/>
                      <w:marBottom w:val="0"/>
                      <w:divBdr>
                        <w:top w:val="none" w:sz="0" w:space="0" w:color="auto"/>
                        <w:left w:val="none" w:sz="0" w:space="0" w:color="auto"/>
                        <w:bottom w:val="none" w:sz="0" w:space="0" w:color="auto"/>
                        <w:right w:val="none" w:sz="0" w:space="0" w:color="auto"/>
                      </w:divBdr>
                    </w:div>
                  </w:divsChild>
                </w:div>
                <w:div w:id="1316884417">
                  <w:marLeft w:val="0"/>
                  <w:marRight w:val="0"/>
                  <w:marTop w:val="0"/>
                  <w:marBottom w:val="0"/>
                  <w:divBdr>
                    <w:top w:val="none" w:sz="0" w:space="0" w:color="auto"/>
                    <w:left w:val="none" w:sz="0" w:space="0" w:color="auto"/>
                    <w:bottom w:val="none" w:sz="0" w:space="0" w:color="auto"/>
                    <w:right w:val="none" w:sz="0" w:space="0" w:color="auto"/>
                  </w:divBdr>
                  <w:divsChild>
                    <w:div w:id="1740706434">
                      <w:marLeft w:val="0"/>
                      <w:marRight w:val="0"/>
                      <w:marTop w:val="0"/>
                      <w:marBottom w:val="0"/>
                      <w:divBdr>
                        <w:top w:val="none" w:sz="0" w:space="0" w:color="auto"/>
                        <w:left w:val="none" w:sz="0" w:space="0" w:color="auto"/>
                        <w:bottom w:val="none" w:sz="0" w:space="0" w:color="auto"/>
                        <w:right w:val="none" w:sz="0" w:space="0" w:color="auto"/>
                      </w:divBdr>
                    </w:div>
                    <w:div w:id="99178731">
                      <w:marLeft w:val="0"/>
                      <w:marRight w:val="0"/>
                      <w:marTop w:val="0"/>
                      <w:marBottom w:val="0"/>
                      <w:divBdr>
                        <w:top w:val="none" w:sz="0" w:space="0" w:color="auto"/>
                        <w:left w:val="none" w:sz="0" w:space="0" w:color="auto"/>
                        <w:bottom w:val="none" w:sz="0" w:space="0" w:color="auto"/>
                        <w:right w:val="none" w:sz="0" w:space="0" w:color="auto"/>
                      </w:divBdr>
                    </w:div>
                  </w:divsChild>
                </w:div>
                <w:div w:id="1693993009">
                  <w:marLeft w:val="0"/>
                  <w:marRight w:val="0"/>
                  <w:marTop w:val="0"/>
                  <w:marBottom w:val="0"/>
                  <w:divBdr>
                    <w:top w:val="none" w:sz="0" w:space="0" w:color="auto"/>
                    <w:left w:val="none" w:sz="0" w:space="0" w:color="auto"/>
                    <w:bottom w:val="none" w:sz="0" w:space="0" w:color="auto"/>
                    <w:right w:val="none" w:sz="0" w:space="0" w:color="auto"/>
                  </w:divBdr>
                  <w:divsChild>
                    <w:div w:id="1573000660">
                      <w:marLeft w:val="0"/>
                      <w:marRight w:val="0"/>
                      <w:marTop w:val="0"/>
                      <w:marBottom w:val="0"/>
                      <w:divBdr>
                        <w:top w:val="none" w:sz="0" w:space="0" w:color="auto"/>
                        <w:left w:val="none" w:sz="0" w:space="0" w:color="auto"/>
                        <w:bottom w:val="none" w:sz="0" w:space="0" w:color="auto"/>
                        <w:right w:val="none" w:sz="0" w:space="0" w:color="auto"/>
                      </w:divBdr>
                    </w:div>
                  </w:divsChild>
                </w:div>
                <w:div w:id="571506367">
                  <w:marLeft w:val="0"/>
                  <w:marRight w:val="0"/>
                  <w:marTop w:val="0"/>
                  <w:marBottom w:val="0"/>
                  <w:divBdr>
                    <w:top w:val="none" w:sz="0" w:space="0" w:color="auto"/>
                    <w:left w:val="none" w:sz="0" w:space="0" w:color="auto"/>
                    <w:bottom w:val="none" w:sz="0" w:space="0" w:color="auto"/>
                    <w:right w:val="none" w:sz="0" w:space="0" w:color="auto"/>
                  </w:divBdr>
                  <w:divsChild>
                    <w:div w:id="421873428">
                      <w:marLeft w:val="0"/>
                      <w:marRight w:val="0"/>
                      <w:marTop w:val="0"/>
                      <w:marBottom w:val="0"/>
                      <w:divBdr>
                        <w:top w:val="none" w:sz="0" w:space="0" w:color="auto"/>
                        <w:left w:val="none" w:sz="0" w:space="0" w:color="auto"/>
                        <w:bottom w:val="none" w:sz="0" w:space="0" w:color="auto"/>
                        <w:right w:val="none" w:sz="0" w:space="0" w:color="auto"/>
                      </w:divBdr>
                    </w:div>
                    <w:div w:id="200639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540094">
              <w:marLeft w:val="0"/>
              <w:marRight w:val="0"/>
              <w:marTop w:val="0"/>
              <w:marBottom w:val="0"/>
              <w:divBdr>
                <w:top w:val="none" w:sz="0" w:space="0" w:color="auto"/>
                <w:left w:val="none" w:sz="0" w:space="0" w:color="auto"/>
                <w:bottom w:val="none" w:sz="0" w:space="0" w:color="auto"/>
                <w:right w:val="none" w:sz="0" w:space="0" w:color="auto"/>
              </w:divBdr>
              <w:divsChild>
                <w:div w:id="1724403523">
                  <w:marLeft w:val="0"/>
                  <w:marRight w:val="0"/>
                  <w:marTop w:val="0"/>
                  <w:marBottom w:val="0"/>
                  <w:divBdr>
                    <w:top w:val="none" w:sz="0" w:space="0" w:color="auto"/>
                    <w:left w:val="none" w:sz="0" w:space="0" w:color="auto"/>
                    <w:bottom w:val="none" w:sz="0" w:space="0" w:color="auto"/>
                    <w:right w:val="none" w:sz="0" w:space="0" w:color="auto"/>
                  </w:divBdr>
                  <w:divsChild>
                    <w:div w:id="150748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085968">
      <w:bodyDiv w:val="1"/>
      <w:marLeft w:val="0"/>
      <w:marRight w:val="0"/>
      <w:marTop w:val="0"/>
      <w:marBottom w:val="0"/>
      <w:divBdr>
        <w:top w:val="none" w:sz="0" w:space="0" w:color="auto"/>
        <w:left w:val="none" w:sz="0" w:space="0" w:color="auto"/>
        <w:bottom w:val="none" w:sz="0" w:space="0" w:color="auto"/>
        <w:right w:val="none" w:sz="0" w:space="0" w:color="auto"/>
      </w:divBdr>
      <w:divsChild>
        <w:div w:id="1366633302">
          <w:marLeft w:val="0"/>
          <w:marRight w:val="0"/>
          <w:marTop w:val="0"/>
          <w:marBottom w:val="0"/>
          <w:divBdr>
            <w:top w:val="none" w:sz="0" w:space="0" w:color="auto"/>
            <w:left w:val="none" w:sz="0" w:space="0" w:color="auto"/>
            <w:bottom w:val="none" w:sz="0" w:space="0" w:color="auto"/>
            <w:right w:val="none" w:sz="0" w:space="0" w:color="auto"/>
          </w:divBdr>
          <w:divsChild>
            <w:div w:id="1582715341">
              <w:marLeft w:val="0"/>
              <w:marRight w:val="0"/>
              <w:marTop w:val="0"/>
              <w:marBottom w:val="0"/>
              <w:divBdr>
                <w:top w:val="none" w:sz="0" w:space="0" w:color="auto"/>
                <w:left w:val="none" w:sz="0" w:space="0" w:color="auto"/>
                <w:bottom w:val="none" w:sz="0" w:space="0" w:color="auto"/>
                <w:right w:val="none" w:sz="0" w:space="0" w:color="auto"/>
              </w:divBdr>
              <w:divsChild>
                <w:div w:id="771240939">
                  <w:marLeft w:val="0"/>
                  <w:marRight w:val="0"/>
                  <w:marTop w:val="0"/>
                  <w:marBottom w:val="0"/>
                  <w:divBdr>
                    <w:top w:val="none" w:sz="0" w:space="0" w:color="auto"/>
                    <w:left w:val="none" w:sz="0" w:space="0" w:color="auto"/>
                    <w:bottom w:val="none" w:sz="0" w:space="0" w:color="auto"/>
                    <w:right w:val="none" w:sz="0" w:space="0" w:color="auto"/>
                  </w:divBdr>
                  <w:divsChild>
                    <w:div w:id="238759013">
                      <w:marLeft w:val="0"/>
                      <w:marRight w:val="0"/>
                      <w:marTop w:val="0"/>
                      <w:marBottom w:val="0"/>
                      <w:divBdr>
                        <w:top w:val="none" w:sz="0" w:space="0" w:color="auto"/>
                        <w:left w:val="none" w:sz="0" w:space="0" w:color="auto"/>
                        <w:bottom w:val="none" w:sz="0" w:space="0" w:color="auto"/>
                        <w:right w:val="none" w:sz="0" w:space="0" w:color="auto"/>
                      </w:divBdr>
                    </w:div>
                  </w:divsChild>
                </w:div>
                <w:div w:id="422994084">
                  <w:marLeft w:val="0"/>
                  <w:marRight w:val="0"/>
                  <w:marTop w:val="0"/>
                  <w:marBottom w:val="0"/>
                  <w:divBdr>
                    <w:top w:val="none" w:sz="0" w:space="0" w:color="auto"/>
                    <w:left w:val="none" w:sz="0" w:space="0" w:color="auto"/>
                    <w:bottom w:val="none" w:sz="0" w:space="0" w:color="auto"/>
                    <w:right w:val="none" w:sz="0" w:space="0" w:color="auto"/>
                  </w:divBdr>
                  <w:divsChild>
                    <w:div w:id="1441071108">
                      <w:marLeft w:val="0"/>
                      <w:marRight w:val="0"/>
                      <w:marTop w:val="0"/>
                      <w:marBottom w:val="0"/>
                      <w:divBdr>
                        <w:top w:val="none" w:sz="0" w:space="0" w:color="auto"/>
                        <w:left w:val="none" w:sz="0" w:space="0" w:color="auto"/>
                        <w:bottom w:val="none" w:sz="0" w:space="0" w:color="auto"/>
                        <w:right w:val="none" w:sz="0" w:space="0" w:color="auto"/>
                      </w:divBdr>
                    </w:div>
                    <w:div w:id="737553148">
                      <w:marLeft w:val="0"/>
                      <w:marRight w:val="0"/>
                      <w:marTop w:val="0"/>
                      <w:marBottom w:val="0"/>
                      <w:divBdr>
                        <w:top w:val="none" w:sz="0" w:space="0" w:color="auto"/>
                        <w:left w:val="none" w:sz="0" w:space="0" w:color="auto"/>
                        <w:bottom w:val="none" w:sz="0" w:space="0" w:color="auto"/>
                        <w:right w:val="none" w:sz="0" w:space="0" w:color="auto"/>
                      </w:divBdr>
                    </w:div>
                    <w:div w:id="617222136">
                      <w:marLeft w:val="0"/>
                      <w:marRight w:val="0"/>
                      <w:marTop w:val="0"/>
                      <w:marBottom w:val="0"/>
                      <w:divBdr>
                        <w:top w:val="none" w:sz="0" w:space="0" w:color="auto"/>
                        <w:left w:val="none" w:sz="0" w:space="0" w:color="auto"/>
                        <w:bottom w:val="none" w:sz="0" w:space="0" w:color="auto"/>
                        <w:right w:val="none" w:sz="0" w:space="0" w:color="auto"/>
                      </w:divBdr>
                    </w:div>
                  </w:divsChild>
                </w:div>
                <w:div w:id="1561865139">
                  <w:marLeft w:val="0"/>
                  <w:marRight w:val="0"/>
                  <w:marTop w:val="0"/>
                  <w:marBottom w:val="0"/>
                  <w:divBdr>
                    <w:top w:val="none" w:sz="0" w:space="0" w:color="auto"/>
                    <w:left w:val="none" w:sz="0" w:space="0" w:color="auto"/>
                    <w:bottom w:val="none" w:sz="0" w:space="0" w:color="auto"/>
                    <w:right w:val="none" w:sz="0" w:space="0" w:color="auto"/>
                  </w:divBdr>
                  <w:divsChild>
                    <w:div w:id="701513805">
                      <w:marLeft w:val="0"/>
                      <w:marRight w:val="0"/>
                      <w:marTop w:val="0"/>
                      <w:marBottom w:val="0"/>
                      <w:divBdr>
                        <w:top w:val="none" w:sz="0" w:space="0" w:color="auto"/>
                        <w:left w:val="none" w:sz="0" w:space="0" w:color="auto"/>
                        <w:bottom w:val="none" w:sz="0" w:space="0" w:color="auto"/>
                        <w:right w:val="none" w:sz="0" w:space="0" w:color="auto"/>
                      </w:divBdr>
                    </w:div>
                  </w:divsChild>
                </w:div>
                <w:div w:id="1421098154">
                  <w:marLeft w:val="0"/>
                  <w:marRight w:val="0"/>
                  <w:marTop w:val="0"/>
                  <w:marBottom w:val="0"/>
                  <w:divBdr>
                    <w:top w:val="none" w:sz="0" w:space="0" w:color="auto"/>
                    <w:left w:val="none" w:sz="0" w:space="0" w:color="auto"/>
                    <w:bottom w:val="none" w:sz="0" w:space="0" w:color="auto"/>
                    <w:right w:val="none" w:sz="0" w:space="0" w:color="auto"/>
                  </w:divBdr>
                  <w:divsChild>
                    <w:div w:id="2059234801">
                      <w:marLeft w:val="0"/>
                      <w:marRight w:val="0"/>
                      <w:marTop w:val="0"/>
                      <w:marBottom w:val="0"/>
                      <w:divBdr>
                        <w:top w:val="none" w:sz="0" w:space="0" w:color="auto"/>
                        <w:left w:val="none" w:sz="0" w:space="0" w:color="auto"/>
                        <w:bottom w:val="none" w:sz="0" w:space="0" w:color="auto"/>
                        <w:right w:val="none" w:sz="0" w:space="0" w:color="auto"/>
                      </w:divBdr>
                    </w:div>
                  </w:divsChild>
                </w:div>
                <w:div w:id="1291059634">
                  <w:marLeft w:val="0"/>
                  <w:marRight w:val="0"/>
                  <w:marTop w:val="0"/>
                  <w:marBottom w:val="0"/>
                  <w:divBdr>
                    <w:top w:val="none" w:sz="0" w:space="0" w:color="auto"/>
                    <w:left w:val="none" w:sz="0" w:space="0" w:color="auto"/>
                    <w:bottom w:val="none" w:sz="0" w:space="0" w:color="auto"/>
                    <w:right w:val="none" w:sz="0" w:space="0" w:color="auto"/>
                  </w:divBdr>
                  <w:divsChild>
                    <w:div w:id="1651906817">
                      <w:marLeft w:val="0"/>
                      <w:marRight w:val="0"/>
                      <w:marTop w:val="0"/>
                      <w:marBottom w:val="0"/>
                      <w:divBdr>
                        <w:top w:val="none" w:sz="0" w:space="0" w:color="auto"/>
                        <w:left w:val="none" w:sz="0" w:space="0" w:color="auto"/>
                        <w:bottom w:val="none" w:sz="0" w:space="0" w:color="auto"/>
                        <w:right w:val="none" w:sz="0" w:space="0" w:color="auto"/>
                      </w:divBdr>
                    </w:div>
                  </w:divsChild>
                </w:div>
                <w:div w:id="1807968848">
                  <w:marLeft w:val="0"/>
                  <w:marRight w:val="0"/>
                  <w:marTop w:val="0"/>
                  <w:marBottom w:val="0"/>
                  <w:divBdr>
                    <w:top w:val="none" w:sz="0" w:space="0" w:color="auto"/>
                    <w:left w:val="none" w:sz="0" w:space="0" w:color="auto"/>
                    <w:bottom w:val="none" w:sz="0" w:space="0" w:color="auto"/>
                    <w:right w:val="none" w:sz="0" w:space="0" w:color="auto"/>
                  </w:divBdr>
                  <w:divsChild>
                    <w:div w:id="447965699">
                      <w:marLeft w:val="0"/>
                      <w:marRight w:val="0"/>
                      <w:marTop w:val="0"/>
                      <w:marBottom w:val="0"/>
                      <w:divBdr>
                        <w:top w:val="none" w:sz="0" w:space="0" w:color="auto"/>
                        <w:left w:val="none" w:sz="0" w:space="0" w:color="auto"/>
                        <w:bottom w:val="none" w:sz="0" w:space="0" w:color="auto"/>
                        <w:right w:val="none" w:sz="0" w:space="0" w:color="auto"/>
                      </w:divBdr>
                    </w:div>
                    <w:div w:id="748885527">
                      <w:marLeft w:val="0"/>
                      <w:marRight w:val="0"/>
                      <w:marTop w:val="0"/>
                      <w:marBottom w:val="0"/>
                      <w:divBdr>
                        <w:top w:val="none" w:sz="0" w:space="0" w:color="auto"/>
                        <w:left w:val="none" w:sz="0" w:space="0" w:color="auto"/>
                        <w:bottom w:val="none" w:sz="0" w:space="0" w:color="auto"/>
                        <w:right w:val="none" w:sz="0" w:space="0" w:color="auto"/>
                      </w:divBdr>
                    </w:div>
                  </w:divsChild>
                </w:div>
                <w:div w:id="2026513687">
                  <w:marLeft w:val="0"/>
                  <w:marRight w:val="0"/>
                  <w:marTop w:val="0"/>
                  <w:marBottom w:val="0"/>
                  <w:divBdr>
                    <w:top w:val="none" w:sz="0" w:space="0" w:color="auto"/>
                    <w:left w:val="none" w:sz="0" w:space="0" w:color="auto"/>
                    <w:bottom w:val="none" w:sz="0" w:space="0" w:color="auto"/>
                    <w:right w:val="none" w:sz="0" w:space="0" w:color="auto"/>
                  </w:divBdr>
                  <w:divsChild>
                    <w:div w:id="861166671">
                      <w:marLeft w:val="0"/>
                      <w:marRight w:val="0"/>
                      <w:marTop w:val="0"/>
                      <w:marBottom w:val="0"/>
                      <w:divBdr>
                        <w:top w:val="none" w:sz="0" w:space="0" w:color="auto"/>
                        <w:left w:val="none" w:sz="0" w:space="0" w:color="auto"/>
                        <w:bottom w:val="none" w:sz="0" w:space="0" w:color="auto"/>
                        <w:right w:val="none" w:sz="0" w:space="0" w:color="auto"/>
                      </w:divBdr>
                    </w:div>
                  </w:divsChild>
                </w:div>
                <w:div w:id="2051761627">
                  <w:marLeft w:val="0"/>
                  <w:marRight w:val="0"/>
                  <w:marTop w:val="0"/>
                  <w:marBottom w:val="0"/>
                  <w:divBdr>
                    <w:top w:val="none" w:sz="0" w:space="0" w:color="auto"/>
                    <w:left w:val="none" w:sz="0" w:space="0" w:color="auto"/>
                    <w:bottom w:val="none" w:sz="0" w:space="0" w:color="auto"/>
                    <w:right w:val="none" w:sz="0" w:space="0" w:color="auto"/>
                  </w:divBdr>
                  <w:divsChild>
                    <w:div w:id="2129811992">
                      <w:marLeft w:val="0"/>
                      <w:marRight w:val="0"/>
                      <w:marTop w:val="0"/>
                      <w:marBottom w:val="0"/>
                      <w:divBdr>
                        <w:top w:val="none" w:sz="0" w:space="0" w:color="auto"/>
                        <w:left w:val="none" w:sz="0" w:space="0" w:color="auto"/>
                        <w:bottom w:val="none" w:sz="0" w:space="0" w:color="auto"/>
                        <w:right w:val="none" w:sz="0" w:space="0" w:color="auto"/>
                      </w:divBdr>
                    </w:div>
                  </w:divsChild>
                </w:div>
                <w:div w:id="368267775">
                  <w:marLeft w:val="0"/>
                  <w:marRight w:val="0"/>
                  <w:marTop w:val="0"/>
                  <w:marBottom w:val="0"/>
                  <w:divBdr>
                    <w:top w:val="none" w:sz="0" w:space="0" w:color="auto"/>
                    <w:left w:val="none" w:sz="0" w:space="0" w:color="auto"/>
                    <w:bottom w:val="none" w:sz="0" w:space="0" w:color="auto"/>
                    <w:right w:val="none" w:sz="0" w:space="0" w:color="auto"/>
                  </w:divBdr>
                  <w:divsChild>
                    <w:div w:id="853153751">
                      <w:marLeft w:val="0"/>
                      <w:marRight w:val="0"/>
                      <w:marTop w:val="0"/>
                      <w:marBottom w:val="0"/>
                      <w:divBdr>
                        <w:top w:val="none" w:sz="0" w:space="0" w:color="auto"/>
                        <w:left w:val="none" w:sz="0" w:space="0" w:color="auto"/>
                        <w:bottom w:val="none" w:sz="0" w:space="0" w:color="auto"/>
                        <w:right w:val="none" w:sz="0" w:space="0" w:color="auto"/>
                      </w:divBdr>
                    </w:div>
                  </w:divsChild>
                </w:div>
                <w:div w:id="569921090">
                  <w:marLeft w:val="0"/>
                  <w:marRight w:val="0"/>
                  <w:marTop w:val="0"/>
                  <w:marBottom w:val="0"/>
                  <w:divBdr>
                    <w:top w:val="none" w:sz="0" w:space="0" w:color="auto"/>
                    <w:left w:val="none" w:sz="0" w:space="0" w:color="auto"/>
                    <w:bottom w:val="none" w:sz="0" w:space="0" w:color="auto"/>
                    <w:right w:val="none" w:sz="0" w:space="0" w:color="auto"/>
                  </w:divBdr>
                  <w:divsChild>
                    <w:div w:id="981691477">
                      <w:marLeft w:val="0"/>
                      <w:marRight w:val="0"/>
                      <w:marTop w:val="0"/>
                      <w:marBottom w:val="0"/>
                      <w:divBdr>
                        <w:top w:val="none" w:sz="0" w:space="0" w:color="auto"/>
                        <w:left w:val="none" w:sz="0" w:space="0" w:color="auto"/>
                        <w:bottom w:val="none" w:sz="0" w:space="0" w:color="auto"/>
                        <w:right w:val="none" w:sz="0" w:space="0" w:color="auto"/>
                      </w:divBdr>
                    </w:div>
                  </w:divsChild>
                </w:div>
                <w:div w:id="121967395">
                  <w:marLeft w:val="0"/>
                  <w:marRight w:val="0"/>
                  <w:marTop w:val="0"/>
                  <w:marBottom w:val="0"/>
                  <w:divBdr>
                    <w:top w:val="none" w:sz="0" w:space="0" w:color="auto"/>
                    <w:left w:val="none" w:sz="0" w:space="0" w:color="auto"/>
                    <w:bottom w:val="none" w:sz="0" w:space="0" w:color="auto"/>
                    <w:right w:val="none" w:sz="0" w:space="0" w:color="auto"/>
                  </w:divBdr>
                  <w:divsChild>
                    <w:div w:id="1806777115">
                      <w:marLeft w:val="0"/>
                      <w:marRight w:val="0"/>
                      <w:marTop w:val="0"/>
                      <w:marBottom w:val="0"/>
                      <w:divBdr>
                        <w:top w:val="none" w:sz="0" w:space="0" w:color="auto"/>
                        <w:left w:val="none" w:sz="0" w:space="0" w:color="auto"/>
                        <w:bottom w:val="none" w:sz="0" w:space="0" w:color="auto"/>
                        <w:right w:val="none" w:sz="0" w:space="0" w:color="auto"/>
                      </w:divBdr>
                    </w:div>
                  </w:divsChild>
                </w:div>
                <w:div w:id="425418260">
                  <w:marLeft w:val="0"/>
                  <w:marRight w:val="0"/>
                  <w:marTop w:val="0"/>
                  <w:marBottom w:val="0"/>
                  <w:divBdr>
                    <w:top w:val="none" w:sz="0" w:space="0" w:color="auto"/>
                    <w:left w:val="none" w:sz="0" w:space="0" w:color="auto"/>
                    <w:bottom w:val="none" w:sz="0" w:space="0" w:color="auto"/>
                    <w:right w:val="none" w:sz="0" w:space="0" w:color="auto"/>
                  </w:divBdr>
                  <w:divsChild>
                    <w:div w:id="902984402">
                      <w:marLeft w:val="0"/>
                      <w:marRight w:val="0"/>
                      <w:marTop w:val="0"/>
                      <w:marBottom w:val="0"/>
                      <w:divBdr>
                        <w:top w:val="none" w:sz="0" w:space="0" w:color="auto"/>
                        <w:left w:val="none" w:sz="0" w:space="0" w:color="auto"/>
                        <w:bottom w:val="none" w:sz="0" w:space="0" w:color="auto"/>
                        <w:right w:val="none" w:sz="0" w:space="0" w:color="auto"/>
                      </w:divBdr>
                    </w:div>
                  </w:divsChild>
                </w:div>
                <w:div w:id="1253776969">
                  <w:marLeft w:val="0"/>
                  <w:marRight w:val="0"/>
                  <w:marTop w:val="0"/>
                  <w:marBottom w:val="0"/>
                  <w:divBdr>
                    <w:top w:val="none" w:sz="0" w:space="0" w:color="auto"/>
                    <w:left w:val="none" w:sz="0" w:space="0" w:color="auto"/>
                    <w:bottom w:val="none" w:sz="0" w:space="0" w:color="auto"/>
                    <w:right w:val="none" w:sz="0" w:space="0" w:color="auto"/>
                  </w:divBdr>
                  <w:divsChild>
                    <w:div w:id="1260021532">
                      <w:marLeft w:val="0"/>
                      <w:marRight w:val="0"/>
                      <w:marTop w:val="0"/>
                      <w:marBottom w:val="0"/>
                      <w:divBdr>
                        <w:top w:val="none" w:sz="0" w:space="0" w:color="auto"/>
                        <w:left w:val="none" w:sz="0" w:space="0" w:color="auto"/>
                        <w:bottom w:val="none" w:sz="0" w:space="0" w:color="auto"/>
                        <w:right w:val="none" w:sz="0" w:space="0" w:color="auto"/>
                      </w:divBdr>
                    </w:div>
                  </w:divsChild>
                </w:div>
                <w:div w:id="1743021973">
                  <w:marLeft w:val="0"/>
                  <w:marRight w:val="0"/>
                  <w:marTop w:val="0"/>
                  <w:marBottom w:val="0"/>
                  <w:divBdr>
                    <w:top w:val="none" w:sz="0" w:space="0" w:color="auto"/>
                    <w:left w:val="none" w:sz="0" w:space="0" w:color="auto"/>
                    <w:bottom w:val="none" w:sz="0" w:space="0" w:color="auto"/>
                    <w:right w:val="none" w:sz="0" w:space="0" w:color="auto"/>
                  </w:divBdr>
                  <w:divsChild>
                    <w:div w:id="1579560089">
                      <w:marLeft w:val="0"/>
                      <w:marRight w:val="0"/>
                      <w:marTop w:val="0"/>
                      <w:marBottom w:val="0"/>
                      <w:divBdr>
                        <w:top w:val="none" w:sz="0" w:space="0" w:color="auto"/>
                        <w:left w:val="none" w:sz="0" w:space="0" w:color="auto"/>
                        <w:bottom w:val="none" w:sz="0" w:space="0" w:color="auto"/>
                        <w:right w:val="none" w:sz="0" w:space="0" w:color="auto"/>
                      </w:divBdr>
                    </w:div>
                    <w:div w:id="263533965">
                      <w:marLeft w:val="0"/>
                      <w:marRight w:val="0"/>
                      <w:marTop w:val="0"/>
                      <w:marBottom w:val="0"/>
                      <w:divBdr>
                        <w:top w:val="none" w:sz="0" w:space="0" w:color="auto"/>
                        <w:left w:val="none" w:sz="0" w:space="0" w:color="auto"/>
                        <w:bottom w:val="none" w:sz="0" w:space="0" w:color="auto"/>
                        <w:right w:val="none" w:sz="0" w:space="0" w:color="auto"/>
                      </w:divBdr>
                    </w:div>
                  </w:divsChild>
                </w:div>
                <w:div w:id="353459371">
                  <w:marLeft w:val="0"/>
                  <w:marRight w:val="0"/>
                  <w:marTop w:val="0"/>
                  <w:marBottom w:val="0"/>
                  <w:divBdr>
                    <w:top w:val="none" w:sz="0" w:space="0" w:color="auto"/>
                    <w:left w:val="none" w:sz="0" w:space="0" w:color="auto"/>
                    <w:bottom w:val="none" w:sz="0" w:space="0" w:color="auto"/>
                    <w:right w:val="none" w:sz="0" w:space="0" w:color="auto"/>
                  </w:divBdr>
                  <w:divsChild>
                    <w:div w:id="1754278962">
                      <w:marLeft w:val="0"/>
                      <w:marRight w:val="0"/>
                      <w:marTop w:val="0"/>
                      <w:marBottom w:val="0"/>
                      <w:divBdr>
                        <w:top w:val="none" w:sz="0" w:space="0" w:color="auto"/>
                        <w:left w:val="none" w:sz="0" w:space="0" w:color="auto"/>
                        <w:bottom w:val="none" w:sz="0" w:space="0" w:color="auto"/>
                        <w:right w:val="none" w:sz="0" w:space="0" w:color="auto"/>
                      </w:divBdr>
                    </w:div>
                  </w:divsChild>
                </w:div>
                <w:div w:id="839127290">
                  <w:marLeft w:val="0"/>
                  <w:marRight w:val="0"/>
                  <w:marTop w:val="0"/>
                  <w:marBottom w:val="0"/>
                  <w:divBdr>
                    <w:top w:val="none" w:sz="0" w:space="0" w:color="auto"/>
                    <w:left w:val="none" w:sz="0" w:space="0" w:color="auto"/>
                    <w:bottom w:val="none" w:sz="0" w:space="0" w:color="auto"/>
                    <w:right w:val="none" w:sz="0" w:space="0" w:color="auto"/>
                  </w:divBdr>
                  <w:divsChild>
                    <w:div w:id="596712384">
                      <w:marLeft w:val="0"/>
                      <w:marRight w:val="0"/>
                      <w:marTop w:val="0"/>
                      <w:marBottom w:val="0"/>
                      <w:divBdr>
                        <w:top w:val="none" w:sz="0" w:space="0" w:color="auto"/>
                        <w:left w:val="none" w:sz="0" w:space="0" w:color="auto"/>
                        <w:bottom w:val="none" w:sz="0" w:space="0" w:color="auto"/>
                        <w:right w:val="none" w:sz="0" w:space="0" w:color="auto"/>
                      </w:divBdr>
                    </w:div>
                    <w:div w:id="41945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31413">
              <w:marLeft w:val="0"/>
              <w:marRight w:val="0"/>
              <w:marTop w:val="0"/>
              <w:marBottom w:val="0"/>
              <w:divBdr>
                <w:top w:val="none" w:sz="0" w:space="0" w:color="auto"/>
                <w:left w:val="none" w:sz="0" w:space="0" w:color="auto"/>
                <w:bottom w:val="none" w:sz="0" w:space="0" w:color="auto"/>
                <w:right w:val="none" w:sz="0" w:space="0" w:color="auto"/>
              </w:divBdr>
              <w:divsChild>
                <w:div w:id="1072578435">
                  <w:marLeft w:val="0"/>
                  <w:marRight w:val="0"/>
                  <w:marTop w:val="0"/>
                  <w:marBottom w:val="0"/>
                  <w:divBdr>
                    <w:top w:val="none" w:sz="0" w:space="0" w:color="auto"/>
                    <w:left w:val="none" w:sz="0" w:space="0" w:color="auto"/>
                    <w:bottom w:val="none" w:sz="0" w:space="0" w:color="auto"/>
                    <w:right w:val="none" w:sz="0" w:space="0" w:color="auto"/>
                  </w:divBdr>
                  <w:divsChild>
                    <w:div w:id="12215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977306">
      <w:bodyDiv w:val="1"/>
      <w:marLeft w:val="0"/>
      <w:marRight w:val="0"/>
      <w:marTop w:val="0"/>
      <w:marBottom w:val="0"/>
      <w:divBdr>
        <w:top w:val="none" w:sz="0" w:space="0" w:color="auto"/>
        <w:left w:val="none" w:sz="0" w:space="0" w:color="auto"/>
        <w:bottom w:val="none" w:sz="0" w:space="0" w:color="auto"/>
        <w:right w:val="none" w:sz="0" w:space="0" w:color="auto"/>
      </w:divBdr>
    </w:div>
    <w:div w:id="1160853441">
      <w:bodyDiv w:val="1"/>
      <w:marLeft w:val="0"/>
      <w:marRight w:val="0"/>
      <w:marTop w:val="0"/>
      <w:marBottom w:val="0"/>
      <w:divBdr>
        <w:top w:val="none" w:sz="0" w:space="0" w:color="auto"/>
        <w:left w:val="none" w:sz="0" w:space="0" w:color="auto"/>
        <w:bottom w:val="none" w:sz="0" w:space="0" w:color="auto"/>
        <w:right w:val="none" w:sz="0" w:space="0" w:color="auto"/>
      </w:divBdr>
    </w:div>
    <w:div w:id="1479108895">
      <w:bodyDiv w:val="1"/>
      <w:marLeft w:val="0"/>
      <w:marRight w:val="0"/>
      <w:marTop w:val="0"/>
      <w:marBottom w:val="0"/>
      <w:divBdr>
        <w:top w:val="none" w:sz="0" w:space="0" w:color="auto"/>
        <w:left w:val="none" w:sz="0" w:space="0" w:color="auto"/>
        <w:bottom w:val="none" w:sz="0" w:space="0" w:color="auto"/>
        <w:right w:val="none" w:sz="0" w:space="0" w:color="auto"/>
      </w:divBdr>
    </w:div>
    <w:div w:id="1827476933">
      <w:bodyDiv w:val="1"/>
      <w:marLeft w:val="0"/>
      <w:marRight w:val="0"/>
      <w:marTop w:val="0"/>
      <w:marBottom w:val="0"/>
      <w:divBdr>
        <w:top w:val="none" w:sz="0" w:space="0" w:color="auto"/>
        <w:left w:val="none" w:sz="0" w:space="0" w:color="auto"/>
        <w:bottom w:val="none" w:sz="0" w:space="0" w:color="auto"/>
        <w:right w:val="none" w:sz="0" w:space="0" w:color="auto"/>
      </w:divBdr>
    </w:div>
    <w:div w:id="1972511442">
      <w:bodyDiv w:val="1"/>
      <w:marLeft w:val="0"/>
      <w:marRight w:val="0"/>
      <w:marTop w:val="0"/>
      <w:marBottom w:val="0"/>
      <w:divBdr>
        <w:top w:val="none" w:sz="0" w:space="0" w:color="auto"/>
        <w:left w:val="none" w:sz="0" w:space="0" w:color="auto"/>
        <w:bottom w:val="none" w:sz="0" w:space="0" w:color="auto"/>
        <w:right w:val="none" w:sz="0" w:space="0" w:color="auto"/>
      </w:divBdr>
      <w:divsChild>
        <w:div w:id="414522299">
          <w:marLeft w:val="0"/>
          <w:marRight w:val="0"/>
          <w:marTop w:val="0"/>
          <w:marBottom w:val="0"/>
          <w:divBdr>
            <w:top w:val="none" w:sz="0" w:space="0" w:color="auto"/>
            <w:left w:val="none" w:sz="0" w:space="0" w:color="auto"/>
            <w:bottom w:val="none" w:sz="0" w:space="0" w:color="auto"/>
            <w:right w:val="none" w:sz="0" w:space="0" w:color="auto"/>
          </w:divBdr>
          <w:divsChild>
            <w:div w:id="1086265562">
              <w:marLeft w:val="0"/>
              <w:marRight w:val="0"/>
              <w:marTop w:val="0"/>
              <w:marBottom w:val="0"/>
              <w:divBdr>
                <w:top w:val="none" w:sz="0" w:space="0" w:color="auto"/>
                <w:left w:val="none" w:sz="0" w:space="0" w:color="auto"/>
                <w:bottom w:val="none" w:sz="0" w:space="0" w:color="auto"/>
                <w:right w:val="none" w:sz="0" w:space="0" w:color="auto"/>
              </w:divBdr>
              <w:divsChild>
                <w:div w:id="1411273061">
                  <w:marLeft w:val="0"/>
                  <w:marRight w:val="0"/>
                  <w:marTop w:val="0"/>
                  <w:marBottom w:val="0"/>
                  <w:divBdr>
                    <w:top w:val="none" w:sz="0" w:space="0" w:color="auto"/>
                    <w:left w:val="none" w:sz="0" w:space="0" w:color="auto"/>
                    <w:bottom w:val="none" w:sz="0" w:space="0" w:color="auto"/>
                    <w:right w:val="none" w:sz="0" w:space="0" w:color="auto"/>
                  </w:divBdr>
                  <w:divsChild>
                    <w:div w:id="1223521590">
                      <w:marLeft w:val="0"/>
                      <w:marRight w:val="0"/>
                      <w:marTop w:val="0"/>
                      <w:marBottom w:val="0"/>
                      <w:divBdr>
                        <w:top w:val="none" w:sz="0" w:space="0" w:color="auto"/>
                        <w:left w:val="none" w:sz="0" w:space="0" w:color="auto"/>
                        <w:bottom w:val="none" w:sz="0" w:space="0" w:color="auto"/>
                        <w:right w:val="none" w:sz="0" w:space="0" w:color="auto"/>
                      </w:divBdr>
                    </w:div>
                  </w:divsChild>
                </w:div>
                <w:div w:id="591160478">
                  <w:marLeft w:val="0"/>
                  <w:marRight w:val="0"/>
                  <w:marTop w:val="0"/>
                  <w:marBottom w:val="0"/>
                  <w:divBdr>
                    <w:top w:val="none" w:sz="0" w:space="0" w:color="auto"/>
                    <w:left w:val="none" w:sz="0" w:space="0" w:color="auto"/>
                    <w:bottom w:val="none" w:sz="0" w:space="0" w:color="auto"/>
                    <w:right w:val="none" w:sz="0" w:space="0" w:color="auto"/>
                  </w:divBdr>
                  <w:divsChild>
                    <w:div w:id="527566627">
                      <w:marLeft w:val="0"/>
                      <w:marRight w:val="0"/>
                      <w:marTop w:val="0"/>
                      <w:marBottom w:val="0"/>
                      <w:divBdr>
                        <w:top w:val="none" w:sz="0" w:space="0" w:color="auto"/>
                        <w:left w:val="none" w:sz="0" w:space="0" w:color="auto"/>
                        <w:bottom w:val="none" w:sz="0" w:space="0" w:color="auto"/>
                        <w:right w:val="none" w:sz="0" w:space="0" w:color="auto"/>
                      </w:divBdr>
                    </w:div>
                    <w:div w:id="1485395533">
                      <w:marLeft w:val="0"/>
                      <w:marRight w:val="0"/>
                      <w:marTop w:val="0"/>
                      <w:marBottom w:val="0"/>
                      <w:divBdr>
                        <w:top w:val="none" w:sz="0" w:space="0" w:color="auto"/>
                        <w:left w:val="none" w:sz="0" w:space="0" w:color="auto"/>
                        <w:bottom w:val="none" w:sz="0" w:space="0" w:color="auto"/>
                        <w:right w:val="none" w:sz="0" w:space="0" w:color="auto"/>
                      </w:divBdr>
                    </w:div>
                    <w:div w:id="1759860106">
                      <w:marLeft w:val="0"/>
                      <w:marRight w:val="0"/>
                      <w:marTop w:val="0"/>
                      <w:marBottom w:val="0"/>
                      <w:divBdr>
                        <w:top w:val="none" w:sz="0" w:space="0" w:color="auto"/>
                        <w:left w:val="none" w:sz="0" w:space="0" w:color="auto"/>
                        <w:bottom w:val="none" w:sz="0" w:space="0" w:color="auto"/>
                        <w:right w:val="none" w:sz="0" w:space="0" w:color="auto"/>
                      </w:divBdr>
                    </w:div>
                  </w:divsChild>
                </w:div>
                <w:div w:id="1574389558">
                  <w:marLeft w:val="0"/>
                  <w:marRight w:val="0"/>
                  <w:marTop w:val="0"/>
                  <w:marBottom w:val="0"/>
                  <w:divBdr>
                    <w:top w:val="none" w:sz="0" w:space="0" w:color="auto"/>
                    <w:left w:val="none" w:sz="0" w:space="0" w:color="auto"/>
                    <w:bottom w:val="none" w:sz="0" w:space="0" w:color="auto"/>
                    <w:right w:val="none" w:sz="0" w:space="0" w:color="auto"/>
                  </w:divBdr>
                  <w:divsChild>
                    <w:div w:id="380207069">
                      <w:marLeft w:val="0"/>
                      <w:marRight w:val="0"/>
                      <w:marTop w:val="0"/>
                      <w:marBottom w:val="0"/>
                      <w:divBdr>
                        <w:top w:val="none" w:sz="0" w:space="0" w:color="auto"/>
                        <w:left w:val="none" w:sz="0" w:space="0" w:color="auto"/>
                        <w:bottom w:val="none" w:sz="0" w:space="0" w:color="auto"/>
                        <w:right w:val="none" w:sz="0" w:space="0" w:color="auto"/>
                      </w:divBdr>
                    </w:div>
                  </w:divsChild>
                </w:div>
                <w:div w:id="527064179">
                  <w:marLeft w:val="0"/>
                  <w:marRight w:val="0"/>
                  <w:marTop w:val="0"/>
                  <w:marBottom w:val="0"/>
                  <w:divBdr>
                    <w:top w:val="none" w:sz="0" w:space="0" w:color="auto"/>
                    <w:left w:val="none" w:sz="0" w:space="0" w:color="auto"/>
                    <w:bottom w:val="none" w:sz="0" w:space="0" w:color="auto"/>
                    <w:right w:val="none" w:sz="0" w:space="0" w:color="auto"/>
                  </w:divBdr>
                  <w:divsChild>
                    <w:div w:id="149560119">
                      <w:marLeft w:val="0"/>
                      <w:marRight w:val="0"/>
                      <w:marTop w:val="0"/>
                      <w:marBottom w:val="0"/>
                      <w:divBdr>
                        <w:top w:val="none" w:sz="0" w:space="0" w:color="auto"/>
                        <w:left w:val="none" w:sz="0" w:space="0" w:color="auto"/>
                        <w:bottom w:val="none" w:sz="0" w:space="0" w:color="auto"/>
                        <w:right w:val="none" w:sz="0" w:space="0" w:color="auto"/>
                      </w:divBdr>
                    </w:div>
                  </w:divsChild>
                </w:div>
                <w:div w:id="772359496">
                  <w:marLeft w:val="0"/>
                  <w:marRight w:val="0"/>
                  <w:marTop w:val="0"/>
                  <w:marBottom w:val="0"/>
                  <w:divBdr>
                    <w:top w:val="none" w:sz="0" w:space="0" w:color="auto"/>
                    <w:left w:val="none" w:sz="0" w:space="0" w:color="auto"/>
                    <w:bottom w:val="none" w:sz="0" w:space="0" w:color="auto"/>
                    <w:right w:val="none" w:sz="0" w:space="0" w:color="auto"/>
                  </w:divBdr>
                  <w:divsChild>
                    <w:div w:id="1300497239">
                      <w:marLeft w:val="0"/>
                      <w:marRight w:val="0"/>
                      <w:marTop w:val="0"/>
                      <w:marBottom w:val="0"/>
                      <w:divBdr>
                        <w:top w:val="none" w:sz="0" w:space="0" w:color="auto"/>
                        <w:left w:val="none" w:sz="0" w:space="0" w:color="auto"/>
                        <w:bottom w:val="none" w:sz="0" w:space="0" w:color="auto"/>
                        <w:right w:val="none" w:sz="0" w:space="0" w:color="auto"/>
                      </w:divBdr>
                    </w:div>
                  </w:divsChild>
                </w:div>
                <w:div w:id="1442258693">
                  <w:marLeft w:val="0"/>
                  <w:marRight w:val="0"/>
                  <w:marTop w:val="0"/>
                  <w:marBottom w:val="0"/>
                  <w:divBdr>
                    <w:top w:val="none" w:sz="0" w:space="0" w:color="auto"/>
                    <w:left w:val="none" w:sz="0" w:space="0" w:color="auto"/>
                    <w:bottom w:val="none" w:sz="0" w:space="0" w:color="auto"/>
                    <w:right w:val="none" w:sz="0" w:space="0" w:color="auto"/>
                  </w:divBdr>
                  <w:divsChild>
                    <w:div w:id="1867670054">
                      <w:marLeft w:val="0"/>
                      <w:marRight w:val="0"/>
                      <w:marTop w:val="0"/>
                      <w:marBottom w:val="0"/>
                      <w:divBdr>
                        <w:top w:val="none" w:sz="0" w:space="0" w:color="auto"/>
                        <w:left w:val="none" w:sz="0" w:space="0" w:color="auto"/>
                        <w:bottom w:val="none" w:sz="0" w:space="0" w:color="auto"/>
                        <w:right w:val="none" w:sz="0" w:space="0" w:color="auto"/>
                      </w:divBdr>
                    </w:div>
                    <w:div w:id="1895507869">
                      <w:marLeft w:val="0"/>
                      <w:marRight w:val="0"/>
                      <w:marTop w:val="0"/>
                      <w:marBottom w:val="0"/>
                      <w:divBdr>
                        <w:top w:val="none" w:sz="0" w:space="0" w:color="auto"/>
                        <w:left w:val="none" w:sz="0" w:space="0" w:color="auto"/>
                        <w:bottom w:val="none" w:sz="0" w:space="0" w:color="auto"/>
                        <w:right w:val="none" w:sz="0" w:space="0" w:color="auto"/>
                      </w:divBdr>
                    </w:div>
                  </w:divsChild>
                </w:div>
                <w:div w:id="1760831379">
                  <w:marLeft w:val="0"/>
                  <w:marRight w:val="0"/>
                  <w:marTop w:val="0"/>
                  <w:marBottom w:val="0"/>
                  <w:divBdr>
                    <w:top w:val="none" w:sz="0" w:space="0" w:color="auto"/>
                    <w:left w:val="none" w:sz="0" w:space="0" w:color="auto"/>
                    <w:bottom w:val="none" w:sz="0" w:space="0" w:color="auto"/>
                    <w:right w:val="none" w:sz="0" w:space="0" w:color="auto"/>
                  </w:divBdr>
                  <w:divsChild>
                    <w:div w:id="514031187">
                      <w:marLeft w:val="0"/>
                      <w:marRight w:val="0"/>
                      <w:marTop w:val="0"/>
                      <w:marBottom w:val="0"/>
                      <w:divBdr>
                        <w:top w:val="none" w:sz="0" w:space="0" w:color="auto"/>
                        <w:left w:val="none" w:sz="0" w:space="0" w:color="auto"/>
                        <w:bottom w:val="none" w:sz="0" w:space="0" w:color="auto"/>
                        <w:right w:val="none" w:sz="0" w:space="0" w:color="auto"/>
                      </w:divBdr>
                    </w:div>
                  </w:divsChild>
                </w:div>
                <w:div w:id="1271623407">
                  <w:marLeft w:val="0"/>
                  <w:marRight w:val="0"/>
                  <w:marTop w:val="0"/>
                  <w:marBottom w:val="0"/>
                  <w:divBdr>
                    <w:top w:val="none" w:sz="0" w:space="0" w:color="auto"/>
                    <w:left w:val="none" w:sz="0" w:space="0" w:color="auto"/>
                    <w:bottom w:val="none" w:sz="0" w:space="0" w:color="auto"/>
                    <w:right w:val="none" w:sz="0" w:space="0" w:color="auto"/>
                  </w:divBdr>
                  <w:divsChild>
                    <w:div w:id="1123965837">
                      <w:marLeft w:val="0"/>
                      <w:marRight w:val="0"/>
                      <w:marTop w:val="0"/>
                      <w:marBottom w:val="0"/>
                      <w:divBdr>
                        <w:top w:val="none" w:sz="0" w:space="0" w:color="auto"/>
                        <w:left w:val="none" w:sz="0" w:space="0" w:color="auto"/>
                        <w:bottom w:val="none" w:sz="0" w:space="0" w:color="auto"/>
                        <w:right w:val="none" w:sz="0" w:space="0" w:color="auto"/>
                      </w:divBdr>
                    </w:div>
                  </w:divsChild>
                </w:div>
                <w:div w:id="1938445500">
                  <w:marLeft w:val="0"/>
                  <w:marRight w:val="0"/>
                  <w:marTop w:val="0"/>
                  <w:marBottom w:val="0"/>
                  <w:divBdr>
                    <w:top w:val="none" w:sz="0" w:space="0" w:color="auto"/>
                    <w:left w:val="none" w:sz="0" w:space="0" w:color="auto"/>
                    <w:bottom w:val="none" w:sz="0" w:space="0" w:color="auto"/>
                    <w:right w:val="none" w:sz="0" w:space="0" w:color="auto"/>
                  </w:divBdr>
                  <w:divsChild>
                    <w:div w:id="2015067745">
                      <w:marLeft w:val="0"/>
                      <w:marRight w:val="0"/>
                      <w:marTop w:val="0"/>
                      <w:marBottom w:val="0"/>
                      <w:divBdr>
                        <w:top w:val="none" w:sz="0" w:space="0" w:color="auto"/>
                        <w:left w:val="none" w:sz="0" w:space="0" w:color="auto"/>
                        <w:bottom w:val="none" w:sz="0" w:space="0" w:color="auto"/>
                        <w:right w:val="none" w:sz="0" w:space="0" w:color="auto"/>
                      </w:divBdr>
                    </w:div>
                  </w:divsChild>
                </w:div>
                <w:div w:id="84766989">
                  <w:marLeft w:val="0"/>
                  <w:marRight w:val="0"/>
                  <w:marTop w:val="0"/>
                  <w:marBottom w:val="0"/>
                  <w:divBdr>
                    <w:top w:val="none" w:sz="0" w:space="0" w:color="auto"/>
                    <w:left w:val="none" w:sz="0" w:space="0" w:color="auto"/>
                    <w:bottom w:val="none" w:sz="0" w:space="0" w:color="auto"/>
                    <w:right w:val="none" w:sz="0" w:space="0" w:color="auto"/>
                  </w:divBdr>
                  <w:divsChild>
                    <w:div w:id="1181746490">
                      <w:marLeft w:val="0"/>
                      <w:marRight w:val="0"/>
                      <w:marTop w:val="0"/>
                      <w:marBottom w:val="0"/>
                      <w:divBdr>
                        <w:top w:val="none" w:sz="0" w:space="0" w:color="auto"/>
                        <w:left w:val="none" w:sz="0" w:space="0" w:color="auto"/>
                        <w:bottom w:val="none" w:sz="0" w:space="0" w:color="auto"/>
                        <w:right w:val="none" w:sz="0" w:space="0" w:color="auto"/>
                      </w:divBdr>
                    </w:div>
                  </w:divsChild>
                </w:div>
                <w:div w:id="959261610">
                  <w:marLeft w:val="0"/>
                  <w:marRight w:val="0"/>
                  <w:marTop w:val="0"/>
                  <w:marBottom w:val="0"/>
                  <w:divBdr>
                    <w:top w:val="none" w:sz="0" w:space="0" w:color="auto"/>
                    <w:left w:val="none" w:sz="0" w:space="0" w:color="auto"/>
                    <w:bottom w:val="none" w:sz="0" w:space="0" w:color="auto"/>
                    <w:right w:val="none" w:sz="0" w:space="0" w:color="auto"/>
                  </w:divBdr>
                  <w:divsChild>
                    <w:div w:id="850527260">
                      <w:marLeft w:val="0"/>
                      <w:marRight w:val="0"/>
                      <w:marTop w:val="0"/>
                      <w:marBottom w:val="0"/>
                      <w:divBdr>
                        <w:top w:val="none" w:sz="0" w:space="0" w:color="auto"/>
                        <w:left w:val="none" w:sz="0" w:space="0" w:color="auto"/>
                        <w:bottom w:val="none" w:sz="0" w:space="0" w:color="auto"/>
                        <w:right w:val="none" w:sz="0" w:space="0" w:color="auto"/>
                      </w:divBdr>
                    </w:div>
                  </w:divsChild>
                </w:div>
                <w:div w:id="183906258">
                  <w:marLeft w:val="0"/>
                  <w:marRight w:val="0"/>
                  <w:marTop w:val="0"/>
                  <w:marBottom w:val="0"/>
                  <w:divBdr>
                    <w:top w:val="none" w:sz="0" w:space="0" w:color="auto"/>
                    <w:left w:val="none" w:sz="0" w:space="0" w:color="auto"/>
                    <w:bottom w:val="none" w:sz="0" w:space="0" w:color="auto"/>
                    <w:right w:val="none" w:sz="0" w:space="0" w:color="auto"/>
                  </w:divBdr>
                  <w:divsChild>
                    <w:div w:id="850873983">
                      <w:marLeft w:val="0"/>
                      <w:marRight w:val="0"/>
                      <w:marTop w:val="0"/>
                      <w:marBottom w:val="0"/>
                      <w:divBdr>
                        <w:top w:val="none" w:sz="0" w:space="0" w:color="auto"/>
                        <w:left w:val="none" w:sz="0" w:space="0" w:color="auto"/>
                        <w:bottom w:val="none" w:sz="0" w:space="0" w:color="auto"/>
                        <w:right w:val="none" w:sz="0" w:space="0" w:color="auto"/>
                      </w:divBdr>
                    </w:div>
                  </w:divsChild>
                </w:div>
                <w:div w:id="319502330">
                  <w:marLeft w:val="0"/>
                  <w:marRight w:val="0"/>
                  <w:marTop w:val="0"/>
                  <w:marBottom w:val="0"/>
                  <w:divBdr>
                    <w:top w:val="none" w:sz="0" w:space="0" w:color="auto"/>
                    <w:left w:val="none" w:sz="0" w:space="0" w:color="auto"/>
                    <w:bottom w:val="none" w:sz="0" w:space="0" w:color="auto"/>
                    <w:right w:val="none" w:sz="0" w:space="0" w:color="auto"/>
                  </w:divBdr>
                  <w:divsChild>
                    <w:div w:id="640843725">
                      <w:marLeft w:val="0"/>
                      <w:marRight w:val="0"/>
                      <w:marTop w:val="0"/>
                      <w:marBottom w:val="0"/>
                      <w:divBdr>
                        <w:top w:val="none" w:sz="0" w:space="0" w:color="auto"/>
                        <w:left w:val="none" w:sz="0" w:space="0" w:color="auto"/>
                        <w:bottom w:val="none" w:sz="0" w:space="0" w:color="auto"/>
                        <w:right w:val="none" w:sz="0" w:space="0" w:color="auto"/>
                      </w:divBdr>
                    </w:div>
                  </w:divsChild>
                </w:div>
                <w:div w:id="1885829249">
                  <w:marLeft w:val="0"/>
                  <w:marRight w:val="0"/>
                  <w:marTop w:val="0"/>
                  <w:marBottom w:val="0"/>
                  <w:divBdr>
                    <w:top w:val="none" w:sz="0" w:space="0" w:color="auto"/>
                    <w:left w:val="none" w:sz="0" w:space="0" w:color="auto"/>
                    <w:bottom w:val="none" w:sz="0" w:space="0" w:color="auto"/>
                    <w:right w:val="none" w:sz="0" w:space="0" w:color="auto"/>
                  </w:divBdr>
                  <w:divsChild>
                    <w:div w:id="2060862573">
                      <w:marLeft w:val="0"/>
                      <w:marRight w:val="0"/>
                      <w:marTop w:val="0"/>
                      <w:marBottom w:val="0"/>
                      <w:divBdr>
                        <w:top w:val="none" w:sz="0" w:space="0" w:color="auto"/>
                        <w:left w:val="none" w:sz="0" w:space="0" w:color="auto"/>
                        <w:bottom w:val="none" w:sz="0" w:space="0" w:color="auto"/>
                        <w:right w:val="none" w:sz="0" w:space="0" w:color="auto"/>
                      </w:divBdr>
                    </w:div>
                    <w:div w:id="631208881">
                      <w:marLeft w:val="0"/>
                      <w:marRight w:val="0"/>
                      <w:marTop w:val="0"/>
                      <w:marBottom w:val="0"/>
                      <w:divBdr>
                        <w:top w:val="none" w:sz="0" w:space="0" w:color="auto"/>
                        <w:left w:val="none" w:sz="0" w:space="0" w:color="auto"/>
                        <w:bottom w:val="none" w:sz="0" w:space="0" w:color="auto"/>
                        <w:right w:val="none" w:sz="0" w:space="0" w:color="auto"/>
                      </w:divBdr>
                    </w:div>
                  </w:divsChild>
                </w:div>
                <w:div w:id="1842158110">
                  <w:marLeft w:val="0"/>
                  <w:marRight w:val="0"/>
                  <w:marTop w:val="0"/>
                  <w:marBottom w:val="0"/>
                  <w:divBdr>
                    <w:top w:val="none" w:sz="0" w:space="0" w:color="auto"/>
                    <w:left w:val="none" w:sz="0" w:space="0" w:color="auto"/>
                    <w:bottom w:val="none" w:sz="0" w:space="0" w:color="auto"/>
                    <w:right w:val="none" w:sz="0" w:space="0" w:color="auto"/>
                  </w:divBdr>
                  <w:divsChild>
                    <w:div w:id="152453204">
                      <w:marLeft w:val="0"/>
                      <w:marRight w:val="0"/>
                      <w:marTop w:val="0"/>
                      <w:marBottom w:val="0"/>
                      <w:divBdr>
                        <w:top w:val="none" w:sz="0" w:space="0" w:color="auto"/>
                        <w:left w:val="none" w:sz="0" w:space="0" w:color="auto"/>
                        <w:bottom w:val="none" w:sz="0" w:space="0" w:color="auto"/>
                        <w:right w:val="none" w:sz="0" w:space="0" w:color="auto"/>
                      </w:divBdr>
                    </w:div>
                  </w:divsChild>
                </w:div>
                <w:div w:id="16739003">
                  <w:marLeft w:val="0"/>
                  <w:marRight w:val="0"/>
                  <w:marTop w:val="0"/>
                  <w:marBottom w:val="0"/>
                  <w:divBdr>
                    <w:top w:val="none" w:sz="0" w:space="0" w:color="auto"/>
                    <w:left w:val="none" w:sz="0" w:space="0" w:color="auto"/>
                    <w:bottom w:val="none" w:sz="0" w:space="0" w:color="auto"/>
                    <w:right w:val="none" w:sz="0" w:space="0" w:color="auto"/>
                  </w:divBdr>
                  <w:divsChild>
                    <w:div w:id="2055738530">
                      <w:marLeft w:val="0"/>
                      <w:marRight w:val="0"/>
                      <w:marTop w:val="0"/>
                      <w:marBottom w:val="0"/>
                      <w:divBdr>
                        <w:top w:val="none" w:sz="0" w:space="0" w:color="auto"/>
                        <w:left w:val="none" w:sz="0" w:space="0" w:color="auto"/>
                        <w:bottom w:val="none" w:sz="0" w:space="0" w:color="auto"/>
                        <w:right w:val="none" w:sz="0" w:space="0" w:color="auto"/>
                      </w:divBdr>
                    </w:div>
                    <w:div w:id="26183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353363">
              <w:marLeft w:val="0"/>
              <w:marRight w:val="0"/>
              <w:marTop w:val="0"/>
              <w:marBottom w:val="0"/>
              <w:divBdr>
                <w:top w:val="none" w:sz="0" w:space="0" w:color="auto"/>
                <w:left w:val="none" w:sz="0" w:space="0" w:color="auto"/>
                <w:bottom w:val="none" w:sz="0" w:space="0" w:color="auto"/>
                <w:right w:val="none" w:sz="0" w:space="0" w:color="auto"/>
              </w:divBdr>
              <w:divsChild>
                <w:div w:id="441193545">
                  <w:marLeft w:val="0"/>
                  <w:marRight w:val="0"/>
                  <w:marTop w:val="0"/>
                  <w:marBottom w:val="0"/>
                  <w:divBdr>
                    <w:top w:val="none" w:sz="0" w:space="0" w:color="auto"/>
                    <w:left w:val="none" w:sz="0" w:space="0" w:color="auto"/>
                    <w:bottom w:val="none" w:sz="0" w:space="0" w:color="auto"/>
                    <w:right w:val="none" w:sz="0" w:space="0" w:color="auto"/>
                  </w:divBdr>
                  <w:divsChild>
                    <w:div w:id="207357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raig@crccreative.co.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utotrader.co.uk/new-car-awards"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mg.co.uk"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pressoffice@mg.co.uk" TargetMode="External"/><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1D319DFE0F11C43900FA8FF81FD1843" ma:contentTypeVersion="12" ma:contentTypeDescription="Create a new document." ma:contentTypeScope="" ma:versionID="024b4a93126499a37cb3afaca6120902">
  <xsd:schema xmlns:xsd="http://www.w3.org/2001/XMLSchema" xmlns:xs="http://www.w3.org/2001/XMLSchema" xmlns:p="http://schemas.microsoft.com/office/2006/metadata/properties" xmlns:ns2="f4fb89ea-8a06-4990-afef-258a23e1002e" xmlns:ns3="9b357a04-3a20-42f8-b658-ce79130df141" targetNamespace="http://schemas.microsoft.com/office/2006/metadata/properties" ma:root="true" ma:fieldsID="2fcfe75a6747a165b4850c5fc4a38bc2" ns2:_="" ns3:_="">
    <xsd:import namespace="f4fb89ea-8a06-4990-afef-258a23e1002e"/>
    <xsd:import namespace="9b357a04-3a20-42f8-b658-ce79130df1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fb89ea-8a06-4990-afef-258a23e100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357a04-3a20-42f8-b658-ce79130df14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8B815C-0A3D-4C83-9CE1-253C5B0E9C6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B4E13EE-85BD-4573-BAC3-4CDDAC31E5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fb89ea-8a06-4990-afef-258a23e1002e"/>
    <ds:schemaRef ds:uri="9b357a04-3a20-42f8-b658-ce79130df1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13016E-A014-433E-BF3F-DF25677D98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851</Words>
  <Characters>4852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Gregorious</dc:creator>
  <cp:keywords/>
  <dc:description/>
  <cp:lastModifiedBy>Craig Cheetham</cp:lastModifiedBy>
  <cp:revision>4</cp:revision>
  <dcterms:created xsi:type="dcterms:W3CDTF">2021-05-28T13:26:00Z</dcterms:created>
  <dcterms:modified xsi:type="dcterms:W3CDTF">2021-05-28T13:46:00Z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0x010100E1D319DFE0F11C43900FA8FF81FD1843</vt:lpwstr>
  </property>
</Properties>
</file>